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01" w:rsidRPr="00AE41E5" w:rsidRDefault="004A0795">
      <w:pPr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737B8322" wp14:editId="6462AB48">
            <wp:simplePos x="0" y="0"/>
            <wp:positionH relativeFrom="column">
              <wp:posOffset>5247005</wp:posOffset>
            </wp:positionH>
            <wp:positionV relativeFrom="paragraph">
              <wp:posOffset>-573405</wp:posOffset>
            </wp:positionV>
            <wp:extent cx="982345" cy="982345"/>
            <wp:effectExtent l="0" t="0" r="8255" b="8255"/>
            <wp:wrapSquare wrapText="bothSides"/>
            <wp:docPr id="1" name="Picture 1" descr="C:\Users\Julie Robinson.FIRSTSTEPS\AppData\Local\Microsoft\Windows\Temporary Internet Files\Content.IE5\2CWEWQSV\37754-clip-art-graphic-of-a-yellow-guy-character-giving-a-speech-by-jester-ar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e Robinson.FIRSTSTEPS\AppData\Local\Microsoft\Windows\Temporary Internet Files\Content.IE5\2CWEWQSV\37754-clip-art-graphic-of-a-yellow-guy-character-giving-a-speech-by-jester-arts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2F1" w:rsidRPr="00AE41E5">
        <w:rPr>
          <w:b/>
          <w:sz w:val="28"/>
        </w:rPr>
        <w:t>Writing a speech</w:t>
      </w:r>
    </w:p>
    <w:p w:rsidR="009432F1" w:rsidRPr="00B72C84" w:rsidRDefault="009432F1">
      <w:pPr>
        <w:rPr>
          <w:sz w:val="28"/>
        </w:rPr>
      </w:pPr>
    </w:p>
    <w:p w:rsidR="009432F1" w:rsidRPr="00B72C84" w:rsidRDefault="009432F1">
      <w:pPr>
        <w:rPr>
          <w:sz w:val="28"/>
        </w:rPr>
      </w:pPr>
      <w:r w:rsidRPr="00B72C84">
        <w:rPr>
          <w:sz w:val="28"/>
        </w:rPr>
        <w:t>Remember that speeches are meant to be spoken aloud to an audience.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The most important thing is to have something interesting to say. Work out your ideas in a plan before you write the speech. A plan will also allow you to structure ideas and to organise what you have to say.</w:t>
      </w:r>
    </w:p>
    <w:p w:rsidR="000D0B8F" w:rsidRPr="00B72C84" w:rsidRDefault="000D0B8F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Be clear about your purpose. Do you want to persuade your audience? Challenge them? Inform them? Entertain them?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Be aware of the audience by speaking to them directly. Use the words ‘you’, ‘your’, ‘we’, ‘our’, ‘us’ to get them involved.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Start off with a clear introduction. Introduce yourself and your subject. Try to grab the audience’s attention straight away.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Set out the points you want to make. People’s brains cope best with information that is presented in clear ‘chunks’.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Use rhetorical questions – ask the audience questions to make them think or put themselves in your sho</w:t>
      </w:r>
      <w:bookmarkStart w:id="0" w:name="_GoBack"/>
      <w:bookmarkEnd w:id="0"/>
      <w:r w:rsidRPr="00B72C84">
        <w:rPr>
          <w:sz w:val="28"/>
        </w:rPr>
        <w:t>es.</w:t>
      </w:r>
    </w:p>
    <w:p w:rsidR="000D0B8F" w:rsidRPr="00B72C84" w:rsidRDefault="000D0B8F" w:rsidP="000D0B8F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Use repetition to hammer home your message.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Use information to support your ideas. Don’t just keep saying ‘I think’. Explain what you believe and why.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Try to use humour – making the audience laugh will wake them up and perhaps make them like and support you.</w:t>
      </w:r>
    </w:p>
    <w:p w:rsidR="000D0B8F" w:rsidRPr="00B72C84" w:rsidRDefault="000D0B8F" w:rsidP="000D0B8F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>Don’t be afraid to use personal stories, where appropriate, to make a point.</w:t>
      </w:r>
    </w:p>
    <w:p w:rsidR="009432F1" w:rsidRPr="00B72C84" w:rsidRDefault="009432F1" w:rsidP="009432F1">
      <w:pPr>
        <w:pStyle w:val="ListParagraph"/>
        <w:numPr>
          <w:ilvl w:val="0"/>
          <w:numId w:val="2"/>
        </w:numPr>
        <w:rPr>
          <w:sz w:val="28"/>
        </w:rPr>
      </w:pPr>
      <w:r w:rsidRPr="00B72C84">
        <w:rPr>
          <w:sz w:val="28"/>
        </w:rPr>
        <w:t xml:space="preserve">Strong conclusion – end your speech with a summary that will fix your ideas firmly in the audience’s mind. Remember that this will be the last thing that the examiner marks. </w:t>
      </w:r>
    </w:p>
    <w:p w:rsidR="009432F1" w:rsidRPr="00B72C84" w:rsidRDefault="009432F1">
      <w:pPr>
        <w:rPr>
          <w:sz w:val="28"/>
        </w:rPr>
      </w:pPr>
    </w:p>
    <w:sectPr w:rsidR="009432F1" w:rsidRPr="00B72C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00254"/>
    <w:multiLevelType w:val="hybridMultilevel"/>
    <w:tmpl w:val="ED58F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E6EE9"/>
    <w:multiLevelType w:val="hybridMultilevel"/>
    <w:tmpl w:val="F154AC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2F1"/>
    <w:rsid w:val="000D0B8F"/>
    <w:rsid w:val="004A0795"/>
    <w:rsid w:val="009432F1"/>
    <w:rsid w:val="00AE41E5"/>
    <w:rsid w:val="00B72C84"/>
    <w:rsid w:val="00DB7F01"/>
    <w:rsid w:val="00F0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2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7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Robinson</cp:lastModifiedBy>
  <cp:revision>5</cp:revision>
  <dcterms:created xsi:type="dcterms:W3CDTF">2018-02-25T15:45:00Z</dcterms:created>
  <dcterms:modified xsi:type="dcterms:W3CDTF">2018-02-26T09:01:00Z</dcterms:modified>
</cp:coreProperties>
</file>