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5D52" w14:textId="77777777" w:rsidR="00A9562B" w:rsidRPr="004F276B" w:rsidRDefault="008F1990">
      <w:pPr>
        <w:rPr>
          <w:b/>
          <w:sz w:val="32"/>
        </w:rPr>
      </w:pPr>
      <w:r w:rsidRPr="004F276B">
        <w:rPr>
          <w:b/>
          <w:sz w:val="32"/>
        </w:rPr>
        <w:t>Michelle Obama speech</w:t>
      </w:r>
    </w:p>
    <w:p w14:paraId="6A93D5B3" w14:textId="6B74F930" w:rsidR="004F276B" w:rsidRDefault="004F276B">
      <w:pPr>
        <w:rPr>
          <w:sz w:val="28"/>
        </w:rPr>
      </w:pPr>
      <w:r w:rsidRPr="004F276B">
        <w:rPr>
          <w:sz w:val="28"/>
        </w:rPr>
        <w:t xml:space="preserve">Watch </w:t>
      </w:r>
      <w:r>
        <w:rPr>
          <w:sz w:val="28"/>
        </w:rPr>
        <w:t xml:space="preserve">Michelle Obama’s speech. You may need to watch it more than once. </w:t>
      </w:r>
      <w:r w:rsidR="004B1F56">
        <w:rPr>
          <w:sz w:val="28"/>
        </w:rPr>
        <w:t>Start at about 7 minutes 24 seconds and watch the rest of it.</w:t>
      </w:r>
    </w:p>
    <w:p w14:paraId="447A15BC" w14:textId="77777777" w:rsidR="008F1990" w:rsidRDefault="004F276B">
      <w:pPr>
        <w:rPr>
          <w:sz w:val="28"/>
        </w:rPr>
      </w:pPr>
      <w:r>
        <w:rPr>
          <w:sz w:val="28"/>
        </w:rPr>
        <w:t>As you do, think about the following:</w:t>
      </w:r>
    </w:p>
    <w:p w14:paraId="1AA0A1BE" w14:textId="77777777" w:rsidR="004F276B" w:rsidRDefault="004F276B" w:rsidP="004F276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is it a good speech? Why or why not?</w:t>
      </w:r>
    </w:p>
    <w:p w14:paraId="1F69C4B3" w14:textId="77777777" w:rsidR="004F276B" w:rsidRDefault="004F276B" w:rsidP="004F276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words/techniques does she use to engage the audience?</w:t>
      </w:r>
    </w:p>
    <w:p w14:paraId="37ABD63A" w14:textId="77777777" w:rsidR="004F276B" w:rsidRPr="004F276B" w:rsidRDefault="004F276B" w:rsidP="004F276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how is it structured?</w:t>
      </w:r>
    </w:p>
    <w:p w14:paraId="564648AF" w14:textId="5DFB17D3" w:rsidR="008F1990" w:rsidRPr="004B1F56" w:rsidRDefault="004B1F56">
      <w:pPr>
        <w:rPr>
          <w:rFonts w:cstheme="minorHAnsi"/>
          <w:sz w:val="36"/>
          <w:szCs w:val="28"/>
        </w:rPr>
      </w:pPr>
      <w:hyperlink r:id="rId5" w:history="1">
        <w:r w:rsidRPr="004B1F56">
          <w:rPr>
            <w:rStyle w:val="Hyperlink"/>
            <w:sz w:val="28"/>
            <w:szCs w:val="28"/>
          </w:rPr>
          <w:t>https://www.youtube.com/watch?v=vlPx0lqmDRs</w:t>
        </w:r>
      </w:hyperlink>
      <w:bookmarkStart w:id="0" w:name="_GoBack"/>
      <w:bookmarkEnd w:id="0"/>
    </w:p>
    <w:p w14:paraId="615F44B4" w14:textId="77777777" w:rsidR="008F1990" w:rsidRDefault="008F1990">
      <w:pPr>
        <w:rPr>
          <w:rFonts w:cstheme="minorHAnsi"/>
          <w:sz w:val="28"/>
        </w:rPr>
      </w:pPr>
    </w:p>
    <w:p w14:paraId="1EDB9325" w14:textId="77777777" w:rsidR="004F276B" w:rsidRDefault="004F276B">
      <w:pPr>
        <w:rPr>
          <w:rFonts w:cstheme="minorHAnsi"/>
          <w:sz w:val="28"/>
        </w:rPr>
      </w:pPr>
    </w:p>
    <w:p w14:paraId="68A8BF8A" w14:textId="77777777" w:rsidR="004F276B" w:rsidRDefault="004F276B">
      <w:pPr>
        <w:rPr>
          <w:rFonts w:cstheme="minorHAnsi"/>
          <w:sz w:val="28"/>
        </w:rPr>
      </w:pPr>
    </w:p>
    <w:p w14:paraId="2CC90DD1" w14:textId="77777777" w:rsidR="004F276B" w:rsidRPr="004F276B" w:rsidRDefault="004F276B">
      <w:pPr>
        <w:rPr>
          <w:rFonts w:cstheme="minorHAnsi"/>
          <w:sz w:val="28"/>
        </w:rPr>
      </w:pPr>
      <w:r>
        <w:rPr>
          <w:rFonts w:cstheme="minorHAnsi"/>
          <w:sz w:val="28"/>
        </w:rPr>
        <w:t>Hopefully you should have come up with some of these things:</w:t>
      </w:r>
    </w:p>
    <w:p w14:paraId="3823C7FE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Introduction and conclusion – I want to give a message... so this is my message</w:t>
      </w:r>
    </w:p>
    <w:p w14:paraId="4FBC3689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Direct address to the audience</w:t>
      </w:r>
    </w:p>
    <w:p w14:paraId="028508C1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Repetition</w:t>
      </w:r>
    </w:p>
    <w:p w14:paraId="44AD8591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Exaggeration</w:t>
      </w:r>
    </w:p>
    <w:p w14:paraId="4FE9E105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Bold statement</w:t>
      </w:r>
    </w:p>
    <w:p w14:paraId="5A6A6963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Emotion</w:t>
      </w:r>
    </w:p>
    <w:p w14:paraId="3F59DC5F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Building up to a point – signposting</w:t>
      </w:r>
    </w:p>
    <w:p w14:paraId="75680771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Personal story</w:t>
      </w:r>
    </w:p>
    <w:p w14:paraId="32F27F93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Alliteration – politicians, parents, preachers</w:t>
      </w:r>
    </w:p>
    <w:p w14:paraId="1C14F841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4F276B">
        <w:rPr>
          <w:rFonts w:cstheme="minorHAnsi"/>
          <w:sz w:val="28"/>
        </w:rPr>
        <w:t>Signposting - in closing ...</w:t>
      </w:r>
    </w:p>
    <w:p w14:paraId="6B84A4E3" w14:textId="77777777" w:rsidR="008F1990" w:rsidRPr="004F276B" w:rsidRDefault="008F1990" w:rsidP="004F276B">
      <w:pPr>
        <w:pStyle w:val="ListParagraph"/>
        <w:numPr>
          <w:ilvl w:val="0"/>
          <w:numId w:val="2"/>
        </w:numPr>
        <w:rPr>
          <w:sz w:val="28"/>
        </w:rPr>
      </w:pPr>
      <w:r w:rsidRPr="004F276B">
        <w:rPr>
          <w:rFonts w:cstheme="minorHAnsi"/>
          <w:sz w:val="28"/>
        </w:rPr>
        <w:t>Powerful ending</w:t>
      </w:r>
    </w:p>
    <w:sectPr w:rsidR="008F1990" w:rsidRPr="004F2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E01D3"/>
    <w:multiLevelType w:val="hybridMultilevel"/>
    <w:tmpl w:val="EE223BEC"/>
    <w:lvl w:ilvl="0" w:tplc="89CE3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626F5"/>
    <w:multiLevelType w:val="hybridMultilevel"/>
    <w:tmpl w:val="8112093A"/>
    <w:lvl w:ilvl="0" w:tplc="89CE3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990"/>
    <w:rsid w:val="004B1F56"/>
    <w:rsid w:val="004F276B"/>
    <w:rsid w:val="008F1990"/>
    <w:rsid w:val="00A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A072"/>
  <w15:docId w15:val="{7D5D65B4-B20A-461D-AF30-C3FBFE3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9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99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lPx0lqmD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jrobinson655@btinternet.com</cp:lastModifiedBy>
  <cp:revision>3</cp:revision>
  <dcterms:created xsi:type="dcterms:W3CDTF">2018-03-06T10:57:00Z</dcterms:created>
  <dcterms:modified xsi:type="dcterms:W3CDTF">2020-03-24T14:17:00Z</dcterms:modified>
</cp:coreProperties>
</file>