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33F60" w14:textId="77777777" w:rsidR="00F855CF" w:rsidRPr="00F855CF" w:rsidRDefault="00F855CF">
      <w:pPr>
        <w:rPr>
          <w:b/>
          <w:sz w:val="32"/>
          <w:szCs w:val="32"/>
        </w:rPr>
      </w:pPr>
      <w:r w:rsidRPr="00F855CF">
        <w:rPr>
          <w:b/>
          <w:sz w:val="32"/>
          <w:szCs w:val="32"/>
        </w:rPr>
        <w:t xml:space="preserve">Subject Content: </w:t>
      </w:r>
    </w:p>
    <w:p w14:paraId="1E63141A" w14:textId="77777777" w:rsidR="00F855CF" w:rsidRPr="00F855CF" w:rsidRDefault="00F855CF">
      <w:pPr>
        <w:rPr>
          <w:b/>
          <w:sz w:val="32"/>
          <w:szCs w:val="32"/>
        </w:rPr>
      </w:pPr>
      <w:r w:rsidRPr="00F855CF">
        <w:rPr>
          <w:b/>
          <w:sz w:val="32"/>
          <w:szCs w:val="32"/>
        </w:rPr>
        <w:t>Entry Level 2 Speaking, Listening and Communicating</w:t>
      </w:r>
    </w:p>
    <w:p w14:paraId="5A06F532" w14:textId="77777777" w:rsidR="00F855CF" w:rsidRDefault="00F855CF">
      <w:r>
        <w:t xml:space="preserve"> Scope of study </w:t>
      </w:r>
    </w:p>
    <w:p w14:paraId="57F97181" w14:textId="77777777" w:rsidR="00F855CF" w:rsidRDefault="00F855CF">
      <w:r>
        <w:t xml:space="preserve">Text: this should include short narratives and explanations and instructions, discussions and straightforward information and instructions. </w:t>
      </w:r>
    </w:p>
    <w:p w14:paraId="178442C0" w14:textId="77777777" w:rsidR="00F855CF" w:rsidRDefault="00F855CF">
      <w:r>
        <w:t>1. Identify and extract the main information and detail from short explanations</w:t>
      </w:r>
    </w:p>
    <w:p w14:paraId="48016DE8" w14:textId="77777777" w:rsidR="00F855CF" w:rsidRDefault="00F855CF">
      <w:r>
        <w:t xml:space="preserve"> 2. Make requests and ask clear questions appropriately in different contexts</w:t>
      </w:r>
    </w:p>
    <w:p w14:paraId="79E232EC" w14:textId="77777777" w:rsidR="00F855CF" w:rsidRDefault="00F855CF">
      <w:r>
        <w:t xml:space="preserve"> 3. Respond appropriately to straightforward questions </w:t>
      </w:r>
    </w:p>
    <w:p w14:paraId="75C8792C" w14:textId="77777777" w:rsidR="00F855CF" w:rsidRDefault="00F855CF">
      <w:r>
        <w:t xml:space="preserve">4. Follow the gist of discussions </w:t>
      </w:r>
    </w:p>
    <w:p w14:paraId="26DD8D7D" w14:textId="77777777" w:rsidR="00F855CF" w:rsidRDefault="00F855CF">
      <w:r>
        <w:t xml:space="preserve">5. Clearly express straightforward information and communicate feelings and opinions on a range of straightforward topics </w:t>
      </w:r>
    </w:p>
    <w:p w14:paraId="1C89BBAB" w14:textId="77777777" w:rsidR="00F4276D" w:rsidRDefault="00F855CF">
      <w:r>
        <w:t>6. Make appropriate contributions to simple group discussions with others about a straightforward topic</w:t>
      </w:r>
    </w:p>
    <w:p w14:paraId="6AF15EFE" w14:textId="77777777" w:rsidR="00F855CF" w:rsidRDefault="00F855CF">
      <w:r w:rsidRPr="00F855CF">
        <w:rPr>
          <w:b/>
          <w:sz w:val="28"/>
          <w:szCs w:val="28"/>
        </w:rPr>
        <w:t>Reading</w:t>
      </w:r>
      <w:r>
        <w:t xml:space="preserve"> </w:t>
      </w:r>
    </w:p>
    <w:p w14:paraId="48D6283D" w14:textId="77777777" w:rsidR="00F855CF" w:rsidRDefault="00F855CF">
      <w:r>
        <w:t xml:space="preserve">Scope of study </w:t>
      </w:r>
    </w:p>
    <w:p w14:paraId="5AD290A3" w14:textId="77777777" w:rsidR="00F855CF" w:rsidRDefault="00F855CF">
      <w:r>
        <w:t>Text: this should include short, straightforward texts that instruct, inform, describe and narrate.</w:t>
      </w:r>
    </w:p>
    <w:p w14:paraId="5B03AD4E" w14:textId="77777777" w:rsidR="00F855CF" w:rsidRDefault="00F855CF">
      <w:r>
        <w:t xml:space="preserve"> 7. Read correctly words designated for Entry Level 2 (see Appendix)</w:t>
      </w:r>
    </w:p>
    <w:p w14:paraId="371C7F59" w14:textId="77777777" w:rsidR="00F855CF" w:rsidRDefault="00F855CF">
      <w:r>
        <w:t xml:space="preserve"> 8. Understand the main points in texts </w:t>
      </w:r>
    </w:p>
    <w:p w14:paraId="5B4E5664" w14:textId="77777777" w:rsidR="00F855CF" w:rsidRDefault="00F855CF">
      <w:r>
        <w:t>9. Understand organisational markers in short, straightforward texts</w:t>
      </w:r>
    </w:p>
    <w:p w14:paraId="67552B18" w14:textId="77777777" w:rsidR="00F855CF" w:rsidRDefault="00F855CF">
      <w:r>
        <w:t xml:space="preserve"> 10</w:t>
      </w:r>
      <w:proofErr w:type="gramStart"/>
      <w:r>
        <w:t>.Use</w:t>
      </w:r>
      <w:proofErr w:type="gramEnd"/>
      <w:r>
        <w:t xml:space="preserve"> effective strategies to find the meaning of words and check their spelling (e.g. a simple dictionary, spell-checker) </w:t>
      </w:r>
    </w:p>
    <w:p w14:paraId="49631FB8" w14:textId="77777777" w:rsidR="00F855CF" w:rsidRDefault="00F855CF">
      <w:r>
        <w:t>11</w:t>
      </w:r>
      <w:proofErr w:type="gramStart"/>
      <w:r>
        <w:t>.Read</w:t>
      </w:r>
      <w:proofErr w:type="gramEnd"/>
      <w:r>
        <w:t xml:space="preserve"> and understand sentences with more than one clause </w:t>
      </w:r>
    </w:p>
    <w:p w14:paraId="7AC4B42D" w14:textId="77777777" w:rsidR="00F855CF" w:rsidRDefault="00F855CF">
      <w:r>
        <w:t>12</w:t>
      </w:r>
      <w:proofErr w:type="gramStart"/>
      <w:r>
        <w:t>.Use</w:t>
      </w:r>
      <w:proofErr w:type="gramEnd"/>
      <w:r>
        <w:t xml:space="preserve"> illustrations, images and captions to locate information</w:t>
      </w:r>
    </w:p>
    <w:p w14:paraId="6741167C" w14:textId="77777777" w:rsidR="00F855CF" w:rsidRDefault="00F855CF">
      <w:r w:rsidRPr="00F855CF">
        <w:rPr>
          <w:b/>
          <w:sz w:val="28"/>
          <w:szCs w:val="28"/>
        </w:rPr>
        <w:t>Writing</w:t>
      </w:r>
      <w:r>
        <w:t xml:space="preserve"> </w:t>
      </w:r>
    </w:p>
    <w:p w14:paraId="470881DE" w14:textId="77777777" w:rsidR="00F855CF" w:rsidRDefault="00F855CF">
      <w:r>
        <w:t xml:space="preserve">Scope of study </w:t>
      </w:r>
    </w:p>
    <w:p w14:paraId="2C6AEDED" w14:textId="77777777" w:rsidR="00F855CF" w:rsidRDefault="00F855CF">
      <w:r>
        <w:t xml:space="preserve">Text: this should include short, straightforward texts such as letters, e-mails and simple narratives. Spelling, punctuation and grammar </w:t>
      </w:r>
    </w:p>
    <w:p w14:paraId="1D36737E" w14:textId="77777777" w:rsidR="00F855CF" w:rsidRDefault="00F855CF">
      <w:r>
        <w:t>13</w:t>
      </w:r>
      <w:proofErr w:type="gramStart"/>
      <w:r>
        <w:t>.Use</w:t>
      </w:r>
      <w:proofErr w:type="gramEnd"/>
      <w:r>
        <w:t xml:space="preserve"> basic punctuation correctly (e.g. full stops, capital letters, question and exclamation marks) </w:t>
      </w:r>
    </w:p>
    <w:p w14:paraId="4CF96CCF" w14:textId="77777777" w:rsidR="00F855CF" w:rsidRDefault="00F855CF">
      <w:r>
        <w:t>14</w:t>
      </w:r>
      <w:proofErr w:type="gramStart"/>
      <w:r>
        <w:t>.Form</w:t>
      </w:r>
      <w:proofErr w:type="gramEnd"/>
      <w:r>
        <w:t xml:space="preserve"> regular plurals 9 15.Use the first and second letters to sequence words in </w:t>
      </w:r>
      <w:proofErr w:type="spellStart"/>
      <w:r>
        <w:t>al</w:t>
      </w:r>
      <w:bookmarkStart w:id="0" w:name="_GoBack"/>
      <w:bookmarkEnd w:id="0"/>
      <w:r>
        <w:t>phab</w:t>
      </w:r>
      <w:proofErr w:type="spellEnd"/>
    </w:p>
    <w:p w14:paraId="17D01858" w14:textId="77777777" w:rsidR="00F855CF" w:rsidRDefault="00F855CF">
      <w:proofErr w:type="spellStart"/>
      <w:proofErr w:type="gramStart"/>
      <w:r>
        <w:t>etical</w:t>
      </w:r>
      <w:proofErr w:type="spellEnd"/>
      <w:proofErr w:type="gramEnd"/>
      <w:r>
        <w:t xml:space="preserve"> order</w:t>
      </w:r>
    </w:p>
    <w:p w14:paraId="2542A4F6" w14:textId="77777777" w:rsidR="00F855CF" w:rsidRDefault="00F855CF">
      <w:r>
        <w:t xml:space="preserve"> 16</w:t>
      </w:r>
      <w:proofErr w:type="gramStart"/>
      <w:r>
        <w:t>.Spell</w:t>
      </w:r>
      <w:proofErr w:type="gramEnd"/>
      <w:r>
        <w:t xml:space="preserve"> correctly words designated for Entry Level 2 (see Appendix) Writing composition </w:t>
      </w:r>
    </w:p>
    <w:p w14:paraId="08BF45AA" w14:textId="77777777" w:rsidR="00F855CF" w:rsidRDefault="00F855CF">
      <w:r>
        <w:t>17</w:t>
      </w:r>
      <w:proofErr w:type="gramStart"/>
      <w:r>
        <w:t>.Communicate</w:t>
      </w:r>
      <w:proofErr w:type="gramEnd"/>
      <w:r>
        <w:t xml:space="preserve"> information using words and phrases appropriate to audience and purpose </w:t>
      </w:r>
    </w:p>
    <w:p w14:paraId="2CE04B7F" w14:textId="77777777" w:rsidR="00F855CF" w:rsidRDefault="00F855CF">
      <w:r>
        <w:lastRenderedPageBreak/>
        <w:t>18</w:t>
      </w:r>
      <w:proofErr w:type="gramStart"/>
      <w:r>
        <w:t>.Complete</w:t>
      </w:r>
      <w:proofErr w:type="gramEnd"/>
      <w:r>
        <w:t xml:space="preserve"> a form asking for personal information (e.g. first name, surname, address, postcode, age, date of birth) </w:t>
      </w:r>
    </w:p>
    <w:p w14:paraId="33BD1E94" w14:textId="77777777" w:rsidR="00F855CF" w:rsidRDefault="00F855CF">
      <w:r>
        <w:t>19</w:t>
      </w:r>
      <w:proofErr w:type="gramStart"/>
      <w:r>
        <w:t>.Write</w:t>
      </w:r>
      <w:proofErr w:type="gramEnd"/>
      <w:r>
        <w:t xml:space="preserve"> in compound sentences, using common conjunctions (e.g. or, and, but) to connect clauses </w:t>
      </w:r>
    </w:p>
    <w:p w14:paraId="794AECA1" w14:textId="77777777" w:rsidR="00F855CF" w:rsidRDefault="00F855CF">
      <w:r>
        <w:t>20</w:t>
      </w:r>
      <w:proofErr w:type="gramStart"/>
      <w:r>
        <w:t>.Use</w:t>
      </w:r>
      <w:proofErr w:type="gramEnd"/>
      <w:r>
        <w:t xml:space="preserve"> adjectives and simple linking words in the appropriate way</w:t>
      </w:r>
    </w:p>
    <w:sectPr w:rsidR="00F85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CF"/>
    <w:rsid w:val="00663D04"/>
    <w:rsid w:val="007A6204"/>
    <w:rsid w:val="00F8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04C82"/>
  <w15:chartTrackingRefBased/>
  <w15:docId w15:val="{231AE452-0929-49F8-BB8C-891C638B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E1819CF9C248B61C0E4D9D0A5454" ma:contentTypeVersion="6" ma:contentTypeDescription="Create a new document." ma:contentTypeScope="" ma:versionID="b215d3556b3cbd73aaafd4d5e9a3e6de">
  <xsd:schema xmlns:xsd="http://www.w3.org/2001/XMLSchema" xmlns:xs="http://www.w3.org/2001/XMLSchema" xmlns:p="http://schemas.microsoft.com/office/2006/metadata/properties" xmlns:ns3="0f018554-3278-4bdb-9f00-d23e665f071e" targetNamespace="http://schemas.microsoft.com/office/2006/metadata/properties" ma:root="true" ma:fieldsID="9878357f8ff90b4a37330457130de27a" ns3:_="">
    <xsd:import namespace="0f018554-3278-4bdb-9f00-d23e665f07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18554-3278-4bdb-9f00-d23e665f0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85106C-EE1A-4BDE-98C0-A098CFD5C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18554-3278-4bdb-9f00-d23e665f0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E40C20-18D4-4DFB-BCCF-33217AD978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873EBE-5949-4895-B875-40971D176854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0f018554-3278-4bdb-9f00-d23e665f071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Deborah</dc:creator>
  <cp:keywords/>
  <dc:description/>
  <cp:lastModifiedBy>Hill, Deborah</cp:lastModifiedBy>
  <cp:revision>2</cp:revision>
  <dcterms:created xsi:type="dcterms:W3CDTF">2021-03-01T10:42:00Z</dcterms:created>
  <dcterms:modified xsi:type="dcterms:W3CDTF">2021-03-01T10:42:00Z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0x0101002981E1819CF9C248B61C0E4D9D0A5454</vt:lpwstr>
  </property>
</Properties>
</file>