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BF8FF" w14:textId="77777777" w:rsidR="0092122C" w:rsidRDefault="0092122C">
      <w:pPr>
        <w:rPr>
          <w:b/>
        </w:rPr>
      </w:pPr>
      <w:r>
        <w:rPr>
          <w:b/>
        </w:rPr>
        <w:t>Using up scraps of wool and fabric creatively</w:t>
      </w:r>
    </w:p>
    <w:p w14:paraId="4E5BF73F" w14:textId="77777777" w:rsidR="0092122C" w:rsidRDefault="0092122C"/>
    <w:p w14:paraId="392916F6" w14:textId="77777777" w:rsidR="00FF327B" w:rsidRDefault="00FF327B">
      <w:r>
        <w:t>Play with left overs and scraps and find ways of overlaying fabrics: include paper and plastic if you like</w:t>
      </w:r>
      <w:r w:rsidR="0046028A">
        <w:t>, lace is good</w:t>
      </w:r>
      <w:bookmarkStart w:id="0" w:name="_GoBack"/>
      <w:bookmarkEnd w:id="0"/>
      <w:r>
        <w:t>.</w:t>
      </w:r>
    </w:p>
    <w:p w14:paraId="7862A47E" w14:textId="77777777" w:rsidR="00FF327B" w:rsidRDefault="00FF327B">
      <w:r>
        <w:t>You can use free embroidery but ordinary embroidery/satin stitches work well and you can</w:t>
      </w:r>
      <w:r w:rsidR="0092122C">
        <w:t xml:space="preserve"> make strong recycled fabrics</w:t>
      </w:r>
    </w:p>
    <w:p w14:paraId="7B4D80C3" w14:textId="77777777" w:rsidR="00FF327B" w:rsidRDefault="00FF327B"/>
    <w:p w14:paraId="6751B6F1" w14:textId="77777777" w:rsidR="00FF327B" w:rsidRDefault="00FF327B">
      <w:r>
        <w:rPr>
          <w:rFonts w:eastAsia="Times New Roman"/>
          <w:noProof/>
          <w:color w:val="212121"/>
          <w:lang w:eastAsia="en-GB"/>
        </w:rPr>
        <w:drawing>
          <wp:inline distT="0" distB="0" distL="0" distR="0" wp14:anchorId="00EC7725" wp14:editId="0AA3866F">
            <wp:extent cx="1892300" cy="4298315"/>
            <wp:effectExtent l="0" t="2858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bb35b4-68c3-4344-a248-b0e1b4943cc0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82" r="8700"/>
                    <a:stretch/>
                  </pic:blipFill>
                  <pic:spPr bwMode="auto">
                    <a:xfrm rot="5400000">
                      <a:off x="0" y="0"/>
                      <a:ext cx="189244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eastAsia="Times New Roman"/>
          <w:noProof/>
          <w:color w:val="212121"/>
          <w:lang w:eastAsia="en-GB"/>
        </w:rPr>
        <w:drawing>
          <wp:inline distT="0" distB="0" distL="0" distR="0" wp14:anchorId="3E690872" wp14:editId="5E75E4A0">
            <wp:extent cx="2341125" cy="1720850"/>
            <wp:effectExtent l="0" t="0" r="254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2245a3-a2a5-4329-baf0-9d7d218989e3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6" r="5488" b="3826"/>
                    <a:stretch/>
                  </pic:blipFill>
                  <pic:spPr bwMode="auto">
                    <a:xfrm>
                      <a:off x="0" y="0"/>
                      <a:ext cx="2346791" cy="17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  <w:lang w:eastAsia="en-GB"/>
        </w:rPr>
        <w:drawing>
          <wp:inline distT="0" distB="0" distL="0" distR="0" wp14:anchorId="5130B27D" wp14:editId="543C4D8F">
            <wp:extent cx="2445491" cy="5737286"/>
            <wp:effectExtent l="0" t="7620" r="4445" b="4445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bb35b4-68c3-4344-a248-b0e1b4943cc0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" t="2216" r="66428" b="2471"/>
                    <a:stretch/>
                  </pic:blipFill>
                  <pic:spPr bwMode="auto">
                    <a:xfrm rot="5400000">
                      <a:off x="0" y="0"/>
                      <a:ext cx="2453794" cy="57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4305D" w14:textId="77777777" w:rsidR="00FF327B" w:rsidRDefault="00FF327B"/>
    <w:p w14:paraId="01204072" w14:textId="77777777" w:rsidR="00267EEC" w:rsidRDefault="0046028A"/>
    <w:p w14:paraId="4D551507" w14:textId="77777777" w:rsidR="00FF327B" w:rsidRDefault="0092122C">
      <w:r>
        <w:lastRenderedPageBreak/>
        <w:t xml:space="preserve">Alternatively there are a range of fusible (iron on) adhesives: </w:t>
      </w:r>
    </w:p>
    <w:p w14:paraId="54148F8D" w14:textId="77777777" w:rsidR="0092122C" w:rsidRDefault="0092122C" w:rsidP="0046028A">
      <w:pPr>
        <w:pStyle w:val="ListParagraph"/>
        <w:numPr>
          <w:ilvl w:val="0"/>
          <w:numId w:val="1"/>
        </w:numPr>
      </w:pPr>
      <w:proofErr w:type="spellStart"/>
      <w:r>
        <w:t>Wondaweb</w:t>
      </w:r>
      <w:proofErr w:type="spellEnd"/>
      <w:r>
        <w:t xml:space="preserve"> available as strips for quick hemming or in sheets that you can cut to fit your design</w:t>
      </w:r>
      <w:r w:rsidR="0046028A">
        <w:t>.</w:t>
      </w:r>
    </w:p>
    <w:p w14:paraId="33D3E9A4" w14:textId="77777777" w:rsidR="0092122C" w:rsidRDefault="0092122C" w:rsidP="0046028A">
      <w:pPr>
        <w:pStyle w:val="ListParagraph"/>
        <w:numPr>
          <w:ilvl w:val="0"/>
          <w:numId w:val="1"/>
        </w:numPr>
      </w:pPr>
      <w:proofErr w:type="spellStart"/>
      <w:r>
        <w:t>Supermend</w:t>
      </w:r>
      <w:proofErr w:type="spellEnd"/>
      <w:r>
        <w:t xml:space="preserve"> is a powder so you can sprinkle it on</w:t>
      </w:r>
      <w:r w:rsidR="0046028A">
        <w:t>,</w:t>
      </w:r>
      <w:r>
        <w:t xml:space="preserve"> useful for finer fibres and fabrics</w:t>
      </w:r>
      <w:r w:rsidR="0046028A">
        <w:t>.</w:t>
      </w:r>
    </w:p>
    <w:p w14:paraId="63B7151D" w14:textId="77777777" w:rsidR="0046028A" w:rsidRDefault="0046028A" w:rsidP="0046028A">
      <w:pPr>
        <w:pStyle w:val="ListParagraph"/>
        <w:numPr>
          <w:ilvl w:val="0"/>
          <w:numId w:val="1"/>
        </w:numPr>
      </w:pPr>
      <w:r>
        <w:t>Both were used in this example and are washable to a certain extent.</w:t>
      </w:r>
    </w:p>
    <w:p w14:paraId="01B1DFE4" w14:textId="77777777" w:rsidR="0092122C" w:rsidRDefault="0092122C" w:rsidP="0046028A">
      <w:pPr>
        <w:pStyle w:val="ListParagraph"/>
        <w:numPr>
          <w:ilvl w:val="0"/>
          <w:numId w:val="1"/>
        </w:numPr>
      </w:pPr>
      <w:r>
        <w:t>I recommend using gre</w:t>
      </w:r>
      <w:r w:rsidR="0046028A">
        <w:t>aseproof or baking paper either side of the fabrics to</w:t>
      </w:r>
      <w:r>
        <w:t xml:space="preserve"> </w:t>
      </w:r>
      <w:r w:rsidR="0046028A">
        <w:t xml:space="preserve">protect </w:t>
      </w:r>
      <w:r>
        <w:t>you</w:t>
      </w:r>
      <w:r w:rsidR="0046028A">
        <w:t>r</w:t>
      </w:r>
      <w:r>
        <w:t xml:space="preserve"> ironing board </w:t>
      </w:r>
      <w:r w:rsidR="0046028A">
        <w:t>and iron from the glue. This means you need quite a high temperature.</w:t>
      </w:r>
    </w:p>
    <w:p w14:paraId="1FE6E5F4" w14:textId="77777777" w:rsidR="0046028A" w:rsidRDefault="0046028A" w:rsidP="0046028A">
      <w:pPr>
        <w:pStyle w:val="ListParagraph"/>
        <w:numPr>
          <w:ilvl w:val="0"/>
          <w:numId w:val="1"/>
        </w:numPr>
      </w:pPr>
      <w:r>
        <w:t>Once cool you can also stitch back in with satin stitches and a sharp 14/90 needle.</w:t>
      </w:r>
    </w:p>
    <w:p w14:paraId="781076FD" w14:textId="77777777" w:rsidR="0046028A" w:rsidRDefault="0046028A"/>
    <w:p w14:paraId="2AB1C557" w14:textId="77777777" w:rsidR="00FF327B" w:rsidRDefault="0092122C">
      <w:r>
        <w:rPr>
          <w:rFonts w:eastAsia="Times New Roman"/>
          <w:noProof/>
          <w:color w:val="212121"/>
          <w:lang w:eastAsia="en-GB"/>
        </w:rPr>
        <w:drawing>
          <wp:inline distT="0" distB="0" distL="0" distR="0" wp14:anchorId="0ACAEF32" wp14:editId="264714E7">
            <wp:extent cx="5731510" cy="4298633"/>
            <wp:effectExtent l="0" t="7303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d4723e-3b8b-4a0a-b8b0-aecc28f8679a" descr="Image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2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B2129"/>
    <w:multiLevelType w:val="hybridMultilevel"/>
    <w:tmpl w:val="9CAA9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27B"/>
    <w:rsid w:val="0032353C"/>
    <w:rsid w:val="0046028A"/>
    <w:rsid w:val="0092122C"/>
    <w:rsid w:val="00942620"/>
    <w:rsid w:val="00AA3ACB"/>
    <w:rsid w:val="00CA40A7"/>
    <w:rsid w:val="00E07CB1"/>
    <w:rsid w:val="00F04165"/>
    <w:rsid w:val="00FF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16E62"/>
  <w15:chartTrackingRefBased/>
  <w15:docId w15:val="{303A1491-ABFA-4650-AFA9-A4F45D2B8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CB1"/>
  </w:style>
  <w:style w:type="paragraph" w:styleId="Heading1">
    <w:name w:val="heading 1"/>
    <w:basedOn w:val="Normal"/>
    <w:next w:val="Normal"/>
    <w:link w:val="Heading1Char"/>
    <w:uiPriority w:val="9"/>
    <w:qFormat/>
    <w:rsid w:val="00E07CB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7CB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7CB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7CB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7C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7C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7C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7C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7C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7CB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7CB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7CB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7CB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7CB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CB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CB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CB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CB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07CB1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07CB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07CB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CB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07CB1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E07CB1"/>
    <w:rPr>
      <w:b/>
      <w:bCs/>
    </w:rPr>
  </w:style>
  <w:style w:type="character" w:styleId="Emphasis">
    <w:name w:val="Emphasis"/>
    <w:basedOn w:val="DefaultParagraphFont"/>
    <w:uiPriority w:val="20"/>
    <w:qFormat/>
    <w:rsid w:val="00E07CB1"/>
    <w:rPr>
      <w:i/>
      <w:iCs/>
      <w:color w:val="70AD47" w:themeColor="accent6"/>
    </w:rPr>
  </w:style>
  <w:style w:type="paragraph" w:styleId="NoSpacing">
    <w:name w:val="No Spacing"/>
    <w:uiPriority w:val="1"/>
    <w:qFormat/>
    <w:rsid w:val="00E07CB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07CB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E07CB1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7CB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7CB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07CB1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07CB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07CB1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E07CB1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E07CB1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07CB1"/>
    <w:pPr>
      <w:outlineLvl w:val="9"/>
    </w:pPr>
  </w:style>
  <w:style w:type="paragraph" w:styleId="ListParagraph">
    <w:name w:val="List Paragraph"/>
    <w:basedOn w:val="Normal"/>
    <w:uiPriority w:val="34"/>
    <w:qFormat/>
    <w:rsid w:val="00460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9f2245a3-a2a5-4329-baf0-9d7d218989e3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cid:0fbb35b4-68c3-4344-a248-b0e1b4943cc0" TargetMode="External"/><Relationship Id="rId14" Type="http://schemas.openxmlformats.org/officeDocument/2006/relationships/image" Target="cid:fbd4723e-3b8b-4a0a-b8b0-aecc28f8679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BA6C638ABE143B32D73E0E6C46098" ma:contentTypeVersion="12" ma:contentTypeDescription="Create a new document." ma:contentTypeScope="" ma:versionID="d2dd2af7a2423cb75d400b8aeda70ac9">
  <xsd:schema xmlns:xsd="http://www.w3.org/2001/XMLSchema" xmlns:xs="http://www.w3.org/2001/XMLSchema" xmlns:p="http://schemas.microsoft.com/office/2006/metadata/properties" xmlns:ns3="197b7b58-d771-44c2-8bc8-0716eba7c8f6" xmlns:ns4="3a5deb49-f366-4340-9dba-957f3cbaad5d" targetNamespace="http://schemas.microsoft.com/office/2006/metadata/properties" ma:root="true" ma:fieldsID="45680f8c37e9665a40ed510be0d4c79d" ns3:_="" ns4:_="">
    <xsd:import namespace="197b7b58-d771-44c2-8bc8-0716eba7c8f6"/>
    <xsd:import namespace="3a5deb49-f366-4340-9dba-957f3cbaad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b7b58-d771-44c2-8bc8-0716eba7c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deb49-f366-4340-9dba-957f3cbaad5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89B031-D1B1-4015-9762-930114C399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b7b58-d771-44c2-8bc8-0716eba7c8f6"/>
    <ds:schemaRef ds:uri="3a5deb49-f366-4340-9dba-957f3cbaad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E1F3D3-8E1F-4BFC-878D-F79ACDF265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11955D-4480-441B-9DF2-4E2596B27890}">
  <ds:schemaRefs>
    <ds:schemaRef ds:uri="http://schemas.microsoft.com/office/infopath/2007/PartnerControls"/>
    <ds:schemaRef ds:uri="3a5deb49-f366-4340-9dba-957f3cbaad5d"/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197b7b58-d771-44c2-8bc8-0716eba7c8f6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Spilman, Joanna</dc:creator>
  <cp:keywords/>
  <dc:description/>
  <cp:lastModifiedBy>Spilman, Joanna</cp:lastModifiedBy>
  <cp:revision>1</cp:revision>
  <dcterms:created xsi:type="dcterms:W3CDTF">2021-01-26T19:47:00Z</dcterms:created>
  <dcterms:modified xsi:type="dcterms:W3CDTF">2021-01-26T20:15:00Z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0x01010019ABA6C638ABE143B32D73E0E6C46098</vt:lpwstr>
  </property>
</Properties>
</file>