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A6AE" w14:textId="77777777" w:rsidR="00637DDD" w:rsidRPr="00637DDD" w:rsidRDefault="00C65FD3" w:rsidP="00637DDD">
      <w:pPr>
        <w:shd w:val="clear" w:color="auto" w:fill="FFFFFF"/>
        <w:spacing w:after="0" w:line="330" w:lineRule="atLeast"/>
        <w:jc w:val="center"/>
        <w:textAlignment w:val="baseline"/>
        <w:rPr>
          <w:rFonts w:ascii="Open Sans" w:eastAsia="Times New Roman" w:hAnsi="Open Sans" w:cs="Times New Roman"/>
          <w:b/>
          <w:color w:val="000000"/>
          <w:sz w:val="40"/>
          <w:szCs w:val="40"/>
          <w:lang w:eastAsia="en-GB"/>
        </w:rPr>
      </w:pPr>
      <w:bookmarkStart w:id="0" w:name="_GoBack"/>
      <w:bookmarkEnd w:id="0"/>
      <w:r>
        <w:rPr>
          <w:rFonts w:ascii="Open Sans" w:eastAsia="Times New Roman" w:hAnsi="Open Sans" w:cs="Times New Roman"/>
          <w:b/>
          <w:color w:val="000000"/>
          <w:sz w:val="40"/>
          <w:szCs w:val="40"/>
          <w:lang w:eastAsia="en-GB"/>
        </w:rPr>
        <w:t>F</w:t>
      </w:r>
      <w:r w:rsidR="00637DDD" w:rsidRPr="00637DDD">
        <w:rPr>
          <w:rFonts w:ascii="Open Sans" w:eastAsia="Times New Roman" w:hAnsi="Open Sans" w:cs="Times New Roman"/>
          <w:b/>
          <w:color w:val="000000"/>
          <w:sz w:val="40"/>
          <w:szCs w:val="40"/>
          <w:lang w:eastAsia="en-GB"/>
        </w:rPr>
        <w:t>uture forms: </w:t>
      </w:r>
      <w:r w:rsidR="00637DDD" w:rsidRPr="00637DDD">
        <w:rPr>
          <w:rFonts w:ascii="inherit" w:eastAsia="Times New Roman" w:hAnsi="inherit" w:cs="Times New Roman"/>
          <w:b/>
          <w:i/>
          <w:iCs/>
          <w:color w:val="000000"/>
          <w:sz w:val="40"/>
          <w:szCs w:val="40"/>
          <w:bdr w:val="none" w:sz="0" w:space="0" w:color="auto" w:frame="1"/>
          <w:lang w:eastAsia="en-GB"/>
        </w:rPr>
        <w:t>will / shall</w:t>
      </w:r>
      <w:r w:rsidR="00637DDD" w:rsidRPr="00637DDD">
        <w:rPr>
          <w:rFonts w:ascii="Open Sans" w:eastAsia="Times New Roman" w:hAnsi="Open Sans" w:cs="Times New Roman"/>
          <w:b/>
          <w:color w:val="000000"/>
          <w:sz w:val="40"/>
          <w:szCs w:val="40"/>
          <w:lang w:eastAsia="en-GB"/>
        </w:rPr>
        <w:t> and </w:t>
      </w:r>
      <w:r w:rsidR="00637DDD" w:rsidRPr="00637DDD">
        <w:rPr>
          <w:rFonts w:ascii="inherit" w:eastAsia="Times New Roman" w:hAnsi="inherit" w:cs="Times New Roman"/>
          <w:b/>
          <w:i/>
          <w:iCs/>
          <w:color w:val="000000"/>
          <w:sz w:val="40"/>
          <w:szCs w:val="40"/>
          <w:bdr w:val="none" w:sz="0" w:space="0" w:color="auto" w:frame="1"/>
          <w:lang w:eastAsia="en-GB"/>
        </w:rPr>
        <w:t>be going to</w:t>
      </w:r>
    </w:p>
    <w:p w14:paraId="18F72E8A" w14:textId="77777777" w:rsidR="00637DDD" w:rsidRDefault="00637DDD" w:rsidP="00637DDD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en-GB"/>
        </w:rPr>
      </w:pPr>
    </w:p>
    <w:p w14:paraId="5DC128FE" w14:textId="77777777" w:rsidR="00637DDD" w:rsidRPr="00637DDD" w:rsidRDefault="00637DDD" w:rsidP="00637DDD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8"/>
          <w:szCs w:val="28"/>
          <w:lang w:eastAsia="en-GB"/>
        </w:rPr>
      </w:pPr>
      <w:proofErr w:type="gramStart"/>
      <w:r w:rsidRPr="00637DDD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>will</w:t>
      </w:r>
      <w:proofErr w:type="gramEnd"/>
      <w:r w:rsidRPr="00637DDD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en-GB"/>
        </w:rPr>
        <w:t xml:space="preserve"> / shall</w:t>
      </w:r>
    </w:p>
    <w:p w14:paraId="564E6F57" w14:textId="77777777" w:rsidR="00637DDD" w:rsidRDefault="00637DDD" w:rsidP="00637DDD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</w:pPr>
      <w:r w:rsidRPr="00637DDD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en-GB"/>
        </w:rPr>
        <w:t>•</w:t>
      </w:r>
      <w:r w:rsidRPr="00637DDD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en-GB"/>
        </w:rPr>
        <w:tab/>
        <w:t>We use will / won’t + infinitive</w:t>
      </w:r>
      <w:proofErr w:type="gramStart"/>
      <w:r w:rsidRPr="00637DDD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en-GB"/>
        </w:rPr>
        <w:t>:</w:t>
      </w:r>
      <w:proofErr w:type="gramEnd"/>
      <w:r w:rsidRPr="00637DDD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1 to ask for or make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____________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about what we </w:t>
      </w:r>
      <w:r w:rsidRPr="00C65FD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think or believe will happen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Who do you think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will win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tomorrow’s game?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The climate probably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won’t change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much in the next five or ten years.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2 for future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__________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which are </w:t>
      </w:r>
      <w:r w:rsidRPr="00C65FD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beyond our control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I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’ll be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at work on Monday.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The election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will be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on 6th May.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3 for instant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____________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that you make </w:t>
      </w:r>
      <w:r w:rsidRPr="00C65FD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at the time of speaking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  A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Do you want coffee or tea?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B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’ll have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 coffee, please.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4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to make ________________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  A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Have you been using my laptop? You didn’t turn it off.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  B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Oh sorry. I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’ll remember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next time.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   </w:t>
      </w:r>
      <w:proofErr w:type="gramStart"/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A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The</w:t>
      </w:r>
      <w:proofErr w:type="gramEnd"/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battery’s almost run down!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  B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Sorry. I promise I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won’t do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it again.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5 to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_______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</w:t>
      </w:r>
      <w:proofErr w:type="spellStart"/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to</w:t>
      </w:r>
      <w:proofErr w:type="spellEnd"/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do something. If the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________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is a question, we use Shall I / we…?</w:t>
      </w:r>
      <w:r w:rsidRPr="00637DDD">
        <w:t xml:space="preserve"> </w:t>
      </w:r>
    </w:p>
    <w:p w14:paraId="1A1238FF" w14:textId="77777777" w:rsidR="00637DDD" w:rsidRPr="00637DDD" w:rsidRDefault="00637DDD" w:rsidP="00637DDD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  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We also use </w:t>
      </w:r>
      <w:r w:rsidRPr="00C65FD3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en-GB"/>
        </w:rPr>
        <w:t>shall with I and we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to make 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__________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I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’ll cook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dinner tonight.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 Shall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throw away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this bread?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What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shall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I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do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with my old phone?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Where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shall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we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go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for lunch today?</w:t>
      </w:r>
    </w:p>
    <w:p w14:paraId="482140B0" w14:textId="77777777" w:rsidR="00637DDD" w:rsidRPr="00637DDD" w:rsidRDefault="00637DDD" w:rsidP="00637DDD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637DD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 </w:t>
      </w:r>
    </w:p>
    <w:p w14:paraId="3EBB86AA" w14:textId="77777777" w:rsidR="00637DDD" w:rsidRPr="00637DDD" w:rsidRDefault="00637DDD" w:rsidP="00637DDD">
      <w:p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32"/>
          <w:szCs w:val="32"/>
          <w:lang w:eastAsia="en-GB"/>
        </w:rPr>
      </w:pPr>
      <w:r w:rsidRPr="00637DDD">
        <w:rPr>
          <w:rFonts w:ascii="inherit" w:eastAsia="Times New Roman" w:hAnsi="inherit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en-GB"/>
        </w:rPr>
        <w:t>We use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en-GB"/>
        </w:rPr>
        <w:t xml:space="preserve"> </w:t>
      </w:r>
      <w:r w:rsidRPr="00637DDD">
        <w:rPr>
          <w:rFonts w:ascii="inherit" w:eastAsia="Times New Roman" w:hAnsi="inherit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en-GB"/>
        </w:rPr>
        <w:t>be going to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en-GB"/>
        </w:rPr>
        <w:t xml:space="preserve"> + infinitive</w:t>
      </w:r>
    </w:p>
    <w:p w14:paraId="3B2A02B9" w14:textId="77777777" w:rsidR="00637DDD" w:rsidRDefault="00637DDD" w:rsidP="00637DDD">
      <w:pPr>
        <w:pStyle w:val="ListParagraph"/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when</w:t>
      </w:r>
      <w:proofErr w:type="gramEnd"/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 xml:space="preserve"> there is a_________ to do something – a decision has been made/ is made at the time of speaking.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I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’m going to buy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a new phone this weekend.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Tom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’s going to make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pizza for dinner.</w:t>
      </w:r>
    </w:p>
    <w:p w14:paraId="55B73A50" w14:textId="77777777" w:rsidR="00637DDD" w:rsidRPr="00637DDD" w:rsidRDefault="00637DDD" w:rsidP="00637DDD">
      <w:pPr>
        <w:pStyle w:val="ListParagraph"/>
        <w:numPr>
          <w:ilvl w:val="0"/>
          <w:numId w:val="3"/>
        </w:numPr>
        <w:shd w:val="clear" w:color="auto" w:fill="FFFFFF"/>
        <w:spacing w:after="0" w:line="330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proofErr w:type="gramStart"/>
      <w:r w:rsidRPr="00637DDD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>to</w:t>
      </w:r>
      <w:proofErr w:type="gramEnd"/>
      <w:r w:rsidRPr="00637DDD">
        <w:rPr>
          <w:rFonts w:ascii="Open Sans" w:eastAsia="Times New Roman" w:hAnsi="Open Sans" w:cs="Times New Roman"/>
          <w:b/>
          <w:color w:val="000000"/>
          <w:sz w:val="21"/>
          <w:szCs w:val="21"/>
          <w:lang w:eastAsia="en-GB"/>
        </w:rPr>
        <w:t xml:space="preserve"> make __________ when we have visible or other __________ of what is going to happen.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You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aren’t going to like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this film – it’s very violent.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br/>
        <w:t>   It’s a bit cloudy – the weather forecast says </w:t>
      </w:r>
      <w:r w:rsidRPr="00637DD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en-GB"/>
        </w:rPr>
        <w:t>it’s going to rain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this afternoon</w:t>
      </w:r>
      <w:proofErr w:type="gramStart"/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..</w:t>
      </w:r>
      <w:proofErr w:type="gramEnd"/>
    </w:p>
    <w:p w14:paraId="7144F75C" w14:textId="77777777" w:rsidR="00637DDD" w:rsidRDefault="00637DDD" w:rsidP="00637DDD">
      <w:pPr>
        <w:shd w:val="clear" w:color="auto" w:fill="FFFFFF"/>
        <w:spacing w:after="0" w:line="360" w:lineRule="atLeast"/>
        <w:ind w:left="18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</w:p>
    <w:p w14:paraId="7DD27EA0" w14:textId="77777777" w:rsidR="00637DDD" w:rsidRPr="00637DDD" w:rsidRDefault="00637DDD" w:rsidP="00637DDD">
      <w:pPr>
        <w:shd w:val="clear" w:color="auto" w:fill="FFFFFF"/>
        <w:spacing w:after="0" w:line="360" w:lineRule="atLeast"/>
        <w:ind w:left="18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</w:pP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We can often use either </w:t>
      </w:r>
      <w:r w:rsidR="00C65FD3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______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or </w:t>
      </w:r>
      <w:r w:rsidR="00C65FD3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>_________</w:t>
      </w:r>
      <w:proofErr w:type="gramStart"/>
      <w:r w:rsidR="00C65FD3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en-GB"/>
        </w:rPr>
        <w:t xml:space="preserve">_ </w:t>
      </w:r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> for</w:t>
      </w:r>
      <w:proofErr w:type="gramEnd"/>
      <w:r w:rsidRPr="00637DDD">
        <w:rPr>
          <w:rFonts w:ascii="Open Sans" w:eastAsia="Times New Roman" w:hAnsi="Open Sans" w:cs="Times New Roman"/>
          <w:color w:val="000000"/>
          <w:sz w:val="21"/>
          <w:szCs w:val="21"/>
          <w:lang w:eastAsia="en-GB"/>
        </w:rPr>
        <w:t xml:space="preserve"> predictions.</w:t>
      </w:r>
    </w:p>
    <w:p w14:paraId="0F50CA39" w14:textId="77777777" w:rsidR="00285141" w:rsidRDefault="006A7936"/>
    <w:sectPr w:rsidR="00285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31685"/>
    <w:multiLevelType w:val="multilevel"/>
    <w:tmpl w:val="2140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E368E"/>
    <w:multiLevelType w:val="multilevel"/>
    <w:tmpl w:val="5B58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48DF"/>
    <w:multiLevelType w:val="multilevel"/>
    <w:tmpl w:val="B75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DD"/>
    <w:rsid w:val="001251AC"/>
    <w:rsid w:val="00637DDD"/>
    <w:rsid w:val="006A7936"/>
    <w:rsid w:val="00AA01DA"/>
    <w:rsid w:val="00C6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4904"/>
  <w15:chartTrackingRefBased/>
  <w15:docId w15:val="{724987D1-C3D8-4B69-A301-ED2D2171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4" ma:contentTypeDescription="Create a new document." ma:contentTypeScope="" ma:versionID="b5b4013cd534347162cf6a2946ed71f9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03699a40987b3fe425595d1db68f5936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EFBF2-3542-4383-9AAB-7E10A695F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8D427-6202-4A7F-A88B-3E5347E59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31B25-8A51-4AB4-9618-19D161B7D62D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b3fe5981-60c0-4104-a1b1-a1fac9687ed0"/>
    <ds:schemaRef ds:uri="http://schemas.microsoft.com/office/2006/metadata/properties"/>
    <ds:schemaRef ds:uri="http://schemas.microsoft.com/office/infopath/2007/PartnerControls"/>
    <ds:schemaRef ds:uri="e0e7bb2f-ff26-4fae-befd-4a9a53791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Anna</dc:creator>
  <cp:keywords/>
  <dc:description/>
  <cp:lastModifiedBy>Ward, Anna</cp:lastModifiedBy>
  <cp:revision>2</cp:revision>
  <dcterms:created xsi:type="dcterms:W3CDTF">2022-02-03T23:15:00Z</dcterms:created>
  <dcterms:modified xsi:type="dcterms:W3CDTF">2022-02-03T23:15:00Z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