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7CCB" w14:textId="350DA94F" w:rsidR="00084D53" w:rsidRPr="0066502C" w:rsidRDefault="0066502C">
      <w:pPr>
        <w:rPr>
          <w:b/>
          <w:bCs/>
          <w:sz w:val="36"/>
        </w:rPr>
      </w:pPr>
      <w:r w:rsidRPr="0066502C">
        <w:rPr>
          <w:b/>
          <w:bCs/>
          <w:sz w:val="36"/>
        </w:rPr>
        <w:t>Report writing</w:t>
      </w:r>
    </w:p>
    <w:p w14:paraId="7F6E3B1B" w14:textId="77777777" w:rsidR="009C2322" w:rsidRDefault="00D272EA">
      <w:pPr>
        <w:rPr>
          <w:sz w:val="32"/>
          <w:szCs w:val="20"/>
        </w:rPr>
      </w:pPr>
      <w:r w:rsidRPr="0066502C">
        <w:rPr>
          <w:sz w:val="32"/>
          <w:szCs w:val="20"/>
        </w:rPr>
        <w:t xml:space="preserve">You </w:t>
      </w:r>
      <w:r w:rsidR="009C2322">
        <w:rPr>
          <w:sz w:val="32"/>
          <w:szCs w:val="20"/>
        </w:rPr>
        <w:t>are the principal of a local college. The college has been offered the opportunity to send a group of 12 students abroad to volunteer for 3 weeks. You have been given three options: teaching English in a primary school; helping to build a new school in a rural area; and helping out in an orphanage.</w:t>
      </w:r>
    </w:p>
    <w:p w14:paraId="4B33095F" w14:textId="77777777" w:rsidR="00AD11CD" w:rsidRDefault="009C2322">
      <w:pPr>
        <w:rPr>
          <w:sz w:val="32"/>
          <w:szCs w:val="20"/>
        </w:rPr>
      </w:pPr>
      <w:r>
        <w:rPr>
          <w:sz w:val="32"/>
          <w:szCs w:val="20"/>
        </w:rPr>
        <w:t xml:space="preserve">You need to write a report for the college governors </w:t>
      </w:r>
      <w:r w:rsidR="00AD11CD">
        <w:rPr>
          <w:sz w:val="32"/>
          <w:szCs w:val="20"/>
        </w:rPr>
        <w:t>to outline the potential opportunity, give reasons for and against the options, and make recommendations about what you think the college should do.</w:t>
      </w:r>
    </w:p>
    <w:p w14:paraId="68CFB5A9" w14:textId="20CA46B5" w:rsidR="00AD11CD" w:rsidRDefault="00720623">
      <w:pPr>
        <w:rPr>
          <w:sz w:val="32"/>
          <w:szCs w:val="20"/>
        </w:rPr>
      </w:pPr>
      <w:r>
        <w:rPr>
          <w:sz w:val="32"/>
          <w:szCs w:val="20"/>
        </w:rPr>
        <w:t>Use the websites</w:t>
      </w:r>
      <w:r w:rsidR="0095072A">
        <w:rPr>
          <w:sz w:val="32"/>
          <w:szCs w:val="20"/>
        </w:rPr>
        <w:t xml:space="preserve"> below </w:t>
      </w:r>
      <w:bookmarkStart w:id="0" w:name="_GoBack"/>
      <w:bookmarkEnd w:id="0"/>
      <w:r>
        <w:rPr>
          <w:sz w:val="32"/>
          <w:szCs w:val="20"/>
        </w:rPr>
        <w:t>to do some research.</w:t>
      </w:r>
    </w:p>
    <w:p w14:paraId="4B611BDA" w14:textId="2C6DB368" w:rsidR="0066502C" w:rsidRDefault="00AD11CD">
      <w:pPr>
        <w:rPr>
          <w:sz w:val="32"/>
          <w:szCs w:val="20"/>
        </w:rPr>
      </w:pPr>
      <w:r>
        <w:rPr>
          <w:sz w:val="32"/>
          <w:szCs w:val="20"/>
        </w:rPr>
        <w:t>There are a number of ways you could structure your report:</w:t>
      </w:r>
    </w:p>
    <w:p w14:paraId="078868B0" w14:textId="46B86033" w:rsidR="00AD11CD" w:rsidRPr="00AD11CD" w:rsidRDefault="00AD11CD" w:rsidP="00AD11CD">
      <w:pPr>
        <w:pStyle w:val="ListParagraph"/>
        <w:numPr>
          <w:ilvl w:val="0"/>
          <w:numId w:val="2"/>
        </w:numPr>
        <w:rPr>
          <w:sz w:val="32"/>
          <w:szCs w:val="20"/>
        </w:rPr>
      </w:pPr>
    </w:p>
    <w:p w14:paraId="5C344FAA" w14:textId="72204FEF" w:rsidR="0066502C" w:rsidRDefault="0066502C" w:rsidP="0066502C">
      <w:pPr>
        <w:pStyle w:val="ListParagraph"/>
        <w:numPr>
          <w:ilvl w:val="0"/>
          <w:numId w:val="1"/>
        </w:numPr>
        <w:rPr>
          <w:sz w:val="32"/>
          <w:szCs w:val="20"/>
        </w:rPr>
      </w:pPr>
      <w:r>
        <w:rPr>
          <w:sz w:val="32"/>
          <w:szCs w:val="20"/>
        </w:rPr>
        <w:t>Introduction</w:t>
      </w:r>
      <w:r w:rsidR="00AD11CD">
        <w:rPr>
          <w:sz w:val="32"/>
          <w:szCs w:val="20"/>
        </w:rPr>
        <w:t xml:space="preserve"> – the potential opportunity</w:t>
      </w:r>
    </w:p>
    <w:p w14:paraId="53CE760C" w14:textId="66DEF559" w:rsidR="0066502C" w:rsidRDefault="0066502C" w:rsidP="0066502C">
      <w:pPr>
        <w:pStyle w:val="ListParagraph"/>
        <w:numPr>
          <w:ilvl w:val="0"/>
          <w:numId w:val="1"/>
        </w:numPr>
        <w:rPr>
          <w:sz w:val="32"/>
          <w:szCs w:val="20"/>
        </w:rPr>
      </w:pPr>
      <w:r>
        <w:rPr>
          <w:sz w:val="32"/>
          <w:szCs w:val="20"/>
        </w:rPr>
        <w:t xml:space="preserve">Reasons for </w:t>
      </w:r>
      <w:r w:rsidR="00AD11CD">
        <w:rPr>
          <w:sz w:val="32"/>
          <w:szCs w:val="20"/>
        </w:rPr>
        <w:t>volunteering abroad (discussing all three options)</w:t>
      </w:r>
    </w:p>
    <w:p w14:paraId="01C6DD5E" w14:textId="1CF494B5" w:rsidR="0066502C" w:rsidRDefault="0066502C" w:rsidP="0066502C">
      <w:pPr>
        <w:pStyle w:val="ListParagraph"/>
        <w:numPr>
          <w:ilvl w:val="0"/>
          <w:numId w:val="1"/>
        </w:numPr>
        <w:rPr>
          <w:sz w:val="32"/>
          <w:szCs w:val="20"/>
        </w:rPr>
      </w:pPr>
      <w:r>
        <w:rPr>
          <w:sz w:val="32"/>
          <w:szCs w:val="20"/>
        </w:rPr>
        <w:t xml:space="preserve">Reasons against </w:t>
      </w:r>
      <w:r w:rsidR="00AD11CD">
        <w:rPr>
          <w:sz w:val="32"/>
          <w:szCs w:val="20"/>
        </w:rPr>
        <w:t>volunteering abroad (discussing all three options)</w:t>
      </w:r>
    </w:p>
    <w:p w14:paraId="57A86F5B" w14:textId="45B0AECB" w:rsidR="0066502C" w:rsidRDefault="0066502C" w:rsidP="0066502C">
      <w:pPr>
        <w:pStyle w:val="ListParagraph"/>
        <w:numPr>
          <w:ilvl w:val="0"/>
          <w:numId w:val="1"/>
        </w:numPr>
        <w:rPr>
          <w:sz w:val="32"/>
          <w:szCs w:val="20"/>
        </w:rPr>
      </w:pPr>
      <w:r>
        <w:rPr>
          <w:sz w:val="32"/>
          <w:szCs w:val="20"/>
        </w:rPr>
        <w:t>Summary and recommendations</w:t>
      </w:r>
    </w:p>
    <w:p w14:paraId="21684483" w14:textId="585B5FBD" w:rsidR="00AD11CD" w:rsidRDefault="00AD11CD" w:rsidP="00AD11CD">
      <w:pPr>
        <w:rPr>
          <w:sz w:val="32"/>
          <w:szCs w:val="20"/>
        </w:rPr>
      </w:pPr>
      <w:r>
        <w:rPr>
          <w:sz w:val="32"/>
          <w:szCs w:val="20"/>
        </w:rPr>
        <w:t>2.</w:t>
      </w:r>
    </w:p>
    <w:p w14:paraId="44D7F721" w14:textId="77777777" w:rsidR="00AD11CD" w:rsidRDefault="00AD11CD" w:rsidP="00AD11CD">
      <w:pPr>
        <w:pStyle w:val="ListParagraph"/>
        <w:numPr>
          <w:ilvl w:val="0"/>
          <w:numId w:val="1"/>
        </w:numPr>
        <w:rPr>
          <w:sz w:val="32"/>
          <w:szCs w:val="20"/>
        </w:rPr>
      </w:pPr>
      <w:r>
        <w:rPr>
          <w:sz w:val="32"/>
          <w:szCs w:val="20"/>
        </w:rPr>
        <w:t>Introduction – the potential opportunity</w:t>
      </w:r>
    </w:p>
    <w:p w14:paraId="52D1A2B9" w14:textId="77777777" w:rsidR="00AD11CD" w:rsidRDefault="00AD11CD" w:rsidP="00AD11CD">
      <w:pPr>
        <w:pStyle w:val="ListParagraph"/>
        <w:numPr>
          <w:ilvl w:val="0"/>
          <w:numId w:val="1"/>
        </w:numPr>
        <w:rPr>
          <w:sz w:val="32"/>
          <w:szCs w:val="20"/>
        </w:rPr>
      </w:pPr>
      <w:r>
        <w:rPr>
          <w:sz w:val="32"/>
          <w:szCs w:val="20"/>
        </w:rPr>
        <w:t>Reasons for and against teaching English</w:t>
      </w:r>
    </w:p>
    <w:p w14:paraId="2973E427" w14:textId="429FF1B4" w:rsidR="00AD11CD" w:rsidRDefault="00AD11CD" w:rsidP="00AD11CD">
      <w:pPr>
        <w:pStyle w:val="ListParagraph"/>
        <w:numPr>
          <w:ilvl w:val="0"/>
          <w:numId w:val="1"/>
        </w:numPr>
        <w:rPr>
          <w:sz w:val="32"/>
          <w:szCs w:val="20"/>
        </w:rPr>
      </w:pPr>
      <w:r>
        <w:rPr>
          <w:sz w:val="32"/>
          <w:szCs w:val="20"/>
        </w:rPr>
        <w:t>Reasons for and against building a school</w:t>
      </w:r>
    </w:p>
    <w:p w14:paraId="0D0863E8" w14:textId="1FD02D56" w:rsidR="00AD11CD" w:rsidRPr="00AD11CD" w:rsidRDefault="00AD11CD" w:rsidP="00453280">
      <w:pPr>
        <w:pStyle w:val="ListParagraph"/>
        <w:numPr>
          <w:ilvl w:val="0"/>
          <w:numId w:val="1"/>
        </w:numPr>
        <w:rPr>
          <w:sz w:val="32"/>
          <w:szCs w:val="20"/>
        </w:rPr>
      </w:pPr>
      <w:r w:rsidRPr="00AD11CD">
        <w:rPr>
          <w:sz w:val="32"/>
          <w:szCs w:val="20"/>
        </w:rPr>
        <w:t>Reasons for and against helping in an orphanage</w:t>
      </w:r>
    </w:p>
    <w:p w14:paraId="7BCD515C" w14:textId="77777777" w:rsidR="00AD11CD" w:rsidRDefault="00AD11CD" w:rsidP="00AD11CD">
      <w:pPr>
        <w:pStyle w:val="ListParagraph"/>
        <w:numPr>
          <w:ilvl w:val="0"/>
          <w:numId w:val="1"/>
        </w:numPr>
        <w:rPr>
          <w:sz w:val="32"/>
          <w:szCs w:val="20"/>
        </w:rPr>
      </w:pPr>
      <w:r>
        <w:rPr>
          <w:sz w:val="32"/>
          <w:szCs w:val="20"/>
        </w:rPr>
        <w:t>Summary and recommendations</w:t>
      </w:r>
    </w:p>
    <w:p w14:paraId="0C37C8CA" w14:textId="77777777" w:rsidR="00AD11CD" w:rsidRDefault="00AD11CD" w:rsidP="00AE46FF">
      <w:pPr>
        <w:pStyle w:val="ListParagraph"/>
        <w:ind w:left="0"/>
        <w:rPr>
          <w:sz w:val="32"/>
          <w:szCs w:val="20"/>
        </w:rPr>
      </w:pPr>
    </w:p>
    <w:p w14:paraId="3124BA0F" w14:textId="099310D8" w:rsidR="00720623" w:rsidRDefault="0066502C" w:rsidP="00AE46FF">
      <w:pPr>
        <w:pStyle w:val="ListParagraph"/>
        <w:ind w:left="0"/>
        <w:rPr>
          <w:sz w:val="32"/>
          <w:szCs w:val="20"/>
        </w:rPr>
      </w:pPr>
      <w:r>
        <w:rPr>
          <w:sz w:val="32"/>
          <w:szCs w:val="20"/>
        </w:rPr>
        <w:t xml:space="preserve">Remember to give your report a title and </w:t>
      </w:r>
      <w:r w:rsidR="00AE46FF">
        <w:rPr>
          <w:sz w:val="32"/>
          <w:szCs w:val="20"/>
        </w:rPr>
        <w:t xml:space="preserve">use sub-headings within it. Keep your language formal and impersonal. Do not express any opinions until you reach the recommendations section. </w:t>
      </w:r>
    </w:p>
    <w:p w14:paraId="69F9EF48" w14:textId="35C46510" w:rsidR="00720623" w:rsidRDefault="00720623">
      <w:pPr>
        <w:rPr>
          <w:sz w:val="32"/>
          <w:szCs w:val="20"/>
        </w:rPr>
      </w:pPr>
    </w:p>
    <w:p w14:paraId="7E19796A" w14:textId="77777777" w:rsidR="00720623" w:rsidRPr="00720623" w:rsidRDefault="00720623" w:rsidP="00720623">
      <w:pPr>
        <w:rPr>
          <w:sz w:val="32"/>
          <w:szCs w:val="20"/>
          <w:u w:val="single"/>
        </w:rPr>
      </w:pPr>
      <w:hyperlink r:id="rId5" w:history="1">
        <w:r w:rsidRPr="00720623">
          <w:rPr>
            <w:sz w:val="32"/>
            <w:szCs w:val="20"/>
            <w:u w:val="single"/>
          </w:rPr>
          <w:t>Volunteering and Voluntourism: The Good, The Bad, and The Questions You Should Ask – U</w:t>
        </w:r>
        <w:r w:rsidRPr="00720623">
          <w:rPr>
            <w:sz w:val="32"/>
            <w:szCs w:val="20"/>
            <w:u w:val="single"/>
          </w:rPr>
          <w:t>n</w:t>
        </w:r>
        <w:r w:rsidRPr="00720623">
          <w:rPr>
            <w:sz w:val="32"/>
            <w:szCs w:val="20"/>
            <w:u w:val="single"/>
          </w:rPr>
          <w:t>cornered Market</w:t>
        </w:r>
      </w:hyperlink>
    </w:p>
    <w:p w14:paraId="3253E2F4" w14:textId="77777777" w:rsidR="00720623" w:rsidRPr="00720623" w:rsidRDefault="00720623" w:rsidP="00720623">
      <w:pPr>
        <w:rPr>
          <w:sz w:val="32"/>
          <w:szCs w:val="20"/>
          <w:u w:val="single"/>
        </w:rPr>
      </w:pPr>
    </w:p>
    <w:p w14:paraId="57366B01" w14:textId="77777777" w:rsidR="00720623" w:rsidRPr="00720623" w:rsidRDefault="00720623" w:rsidP="00720623">
      <w:pPr>
        <w:rPr>
          <w:sz w:val="32"/>
          <w:szCs w:val="20"/>
          <w:u w:val="single"/>
        </w:rPr>
      </w:pPr>
      <w:hyperlink r:id="rId6" w:history="1">
        <w:r w:rsidRPr="00720623">
          <w:rPr>
            <w:sz w:val="32"/>
            <w:szCs w:val="20"/>
            <w:u w:val="single"/>
          </w:rPr>
          <w:t>11 Benefits of Volunteering Abroad | Gapforce UK</w:t>
        </w:r>
      </w:hyperlink>
    </w:p>
    <w:p w14:paraId="5DB3E053" w14:textId="77777777" w:rsidR="00720623" w:rsidRPr="00720623" w:rsidRDefault="00720623" w:rsidP="00720623">
      <w:pPr>
        <w:rPr>
          <w:sz w:val="32"/>
          <w:szCs w:val="20"/>
          <w:u w:val="single"/>
        </w:rPr>
      </w:pPr>
    </w:p>
    <w:p w14:paraId="58B1BD9F" w14:textId="77777777" w:rsidR="00720623" w:rsidRPr="00720623" w:rsidRDefault="00720623" w:rsidP="00720623">
      <w:pPr>
        <w:rPr>
          <w:sz w:val="32"/>
          <w:szCs w:val="20"/>
          <w:u w:val="single"/>
        </w:rPr>
      </w:pPr>
      <w:hyperlink r:id="rId7" w:history="1">
        <w:r w:rsidRPr="00720623">
          <w:rPr>
            <w:sz w:val="32"/>
            <w:szCs w:val="20"/>
            <w:u w:val="single"/>
          </w:rPr>
          <w:t>When Volunteering Abroad Does More Harm Than Good | HuffPost</w:t>
        </w:r>
      </w:hyperlink>
    </w:p>
    <w:p w14:paraId="66F2BEEA" w14:textId="77777777" w:rsidR="00307C5D" w:rsidRPr="0066502C" w:rsidRDefault="00307C5D" w:rsidP="00AE46FF">
      <w:pPr>
        <w:pStyle w:val="ListParagraph"/>
        <w:ind w:left="0"/>
        <w:rPr>
          <w:sz w:val="32"/>
          <w:szCs w:val="20"/>
        </w:rPr>
      </w:pPr>
    </w:p>
    <w:sectPr w:rsidR="00307C5D" w:rsidRPr="0066502C" w:rsidSect="00AD11C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3F8A"/>
    <w:multiLevelType w:val="hybridMultilevel"/>
    <w:tmpl w:val="F70E71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6C74B3"/>
    <w:multiLevelType w:val="hybridMultilevel"/>
    <w:tmpl w:val="8970F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5D"/>
    <w:rsid w:val="00084D53"/>
    <w:rsid w:val="002013F9"/>
    <w:rsid w:val="00307C5D"/>
    <w:rsid w:val="0066502C"/>
    <w:rsid w:val="00720623"/>
    <w:rsid w:val="0095072A"/>
    <w:rsid w:val="009C2322"/>
    <w:rsid w:val="00AD11CD"/>
    <w:rsid w:val="00AE46FF"/>
    <w:rsid w:val="00B94AA1"/>
    <w:rsid w:val="00D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D3A8"/>
  <w15:docId w15:val="{42454D87-91C8-4487-BA28-53330B73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0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ffpost.com/entry/opinion-sullivan-volunteering-abroad_n_5a7de894e4b044b3821d1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pforce.org/gb/benefits-of-volunteering-abroad" TargetMode="External"/><Relationship Id="rId5" Type="http://schemas.openxmlformats.org/officeDocument/2006/relationships/hyperlink" Target="https://uncorneredmarket.com/volunteering-voluntourism-good-bad-and-questions-to-a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Zone</dc:creator>
  <cp:lastModifiedBy>Robinson, Julie</cp:lastModifiedBy>
  <cp:revision>7</cp:revision>
  <dcterms:created xsi:type="dcterms:W3CDTF">2020-02-23T09:39:00Z</dcterms:created>
  <dcterms:modified xsi:type="dcterms:W3CDTF">2021-02-17T09:58:00Z</dcterms:modified>
</cp:coreProperties>
</file>