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899" w:rsidRPr="00A44DE8" w:rsidRDefault="00646899" w:rsidP="00646899">
      <w:pPr>
        <w:shd w:val="clear" w:color="auto" w:fill="FFFFFF"/>
        <w:spacing w:before="100" w:beforeAutospacing="1" w:after="100" w:afterAutospacing="1" w:line="240" w:lineRule="auto"/>
        <w:outlineLvl w:val="1"/>
        <w:rPr>
          <w:rFonts w:ascii="Arial" w:hAnsi="Arial" w:cs="Arial"/>
          <w:b/>
          <w:bCs/>
          <w:kern w:val="36"/>
          <w:sz w:val="28"/>
          <w:szCs w:val="28"/>
          <w:lang w:eastAsia="en-GB"/>
        </w:rPr>
      </w:pPr>
      <w:r w:rsidRPr="00A44DE8">
        <w:rPr>
          <w:rFonts w:ascii="Arial" w:hAnsi="Arial" w:cs="Arial"/>
          <w:b/>
          <w:bCs/>
          <w:kern w:val="36"/>
          <w:sz w:val="28"/>
          <w:szCs w:val="28"/>
          <w:lang w:eastAsia="en-GB"/>
        </w:rPr>
        <w:t xml:space="preserve">Healthy Eating </w:t>
      </w:r>
      <w:r>
        <w:rPr>
          <w:rFonts w:ascii="Arial" w:hAnsi="Arial" w:cs="Arial"/>
          <w:b/>
          <w:bCs/>
          <w:kern w:val="36"/>
          <w:sz w:val="28"/>
          <w:szCs w:val="28"/>
          <w:lang w:eastAsia="en-GB"/>
        </w:rPr>
        <w:t xml:space="preserve">needs from 6months old </w:t>
      </w:r>
    </w:p>
    <w:p w:rsidR="00646899" w:rsidRPr="00D5725D" w:rsidRDefault="00646899" w:rsidP="00646899">
      <w:pPr>
        <w:shd w:val="clear" w:color="auto" w:fill="FFFFFF"/>
        <w:spacing w:before="100" w:beforeAutospacing="1" w:after="100" w:afterAutospacing="1" w:line="240" w:lineRule="auto"/>
        <w:outlineLvl w:val="1"/>
        <w:rPr>
          <w:rFonts w:ascii="Arial" w:hAnsi="Arial" w:cs="Arial"/>
          <w:b/>
          <w:bCs/>
          <w:kern w:val="36"/>
          <w:sz w:val="24"/>
          <w:szCs w:val="24"/>
          <w:lang w:eastAsia="en-GB"/>
        </w:rPr>
      </w:pPr>
      <w:r w:rsidRPr="00D5725D">
        <w:rPr>
          <w:rFonts w:ascii="Arial" w:hAnsi="Arial" w:cs="Arial"/>
          <w:b/>
          <w:bCs/>
          <w:kern w:val="36"/>
          <w:sz w:val="24"/>
          <w:szCs w:val="24"/>
          <w:lang w:eastAsia="en-GB"/>
        </w:rPr>
        <w:t>Starting solid foods</w:t>
      </w:r>
      <w:r>
        <w:rPr>
          <w:rFonts w:ascii="Arial" w:hAnsi="Arial" w:cs="Arial"/>
          <w:b/>
          <w:bCs/>
          <w:kern w:val="36"/>
          <w:sz w:val="24"/>
          <w:szCs w:val="24"/>
          <w:lang w:eastAsia="en-GB"/>
        </w:rPr>
        <w:t>- Babies</w:t>
      </w:r>
    </w:p>
    <w:p w:rsidR="00646899" w:rsidRDefault="00646899" w:rsidP="00646899">
      <w:pPr>
        <w:pStyle w:val="ListParagraph"/>
        <w:numPr>
          <w:ilvl w:val="0"/>
          <w:numId w:val="6"/>
        </w:numPr>
        <w:rPr>
          <w:rFonts w:ascii="Arial" w:hAnsi="Arial" w:cs="Arial"/>
          <w:sz w:val="24"/>
          <w:szCs w:val="24"/>
          <w:lang w:eastAsia="en-GB"/>
        </w:rPr>
      </w:pPr>
      <w:r>
        <w:rPr>
          <w:noProof/>
          <w:lang w:eastAsia="en-GB"/>
        </w:rPr>
        <w:drawing>
          <wp:anchor distT="0" distB="0" distL="114300" distR="114300" simplePos="0" relativeHeight="251659264" behindDoc="0" locked="0" layoutInCell="1" allowOverlap="1">
            <wp:simplePos x="0" y="0"/>
            <wp:positionH relativeFrom="column">
              <wp:posOffset>329565</wp:posOffset>
            </wp:positionH>
            <wp:positionV relativeFrom="paragraph">
              <wp:posOffset>405130</wp:posOffset>
            </wp:positionV>
            <wp:extent cx="1742440" cy="1078230"/>
            <wp:effectExtent l="0" t="0" r="0" b="7620"/>
            <wp:wrapSquare wrapText="bothSides"/>
            <wp:docPr id="10" name="Picture 10" descr="http://www.playpennies.com/wp-content/uploads/2010/02/Baby-Wea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laypennies.com/wp-content/uploads/2010/02/Baby-Weani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2440" cy="1078230"/>
                    </a:xfrm>
                    <a:prstGeom prst="rect">
                      <a:avLst/>
                    </a:prstGeom>
                    <a:noFill/>
                  </pic:spPr>
                </pic:pic>
              </a:graphicData>
            </a:graphic>
            <wp14:sizeRelH relativeFrom="page">
              <wp14:pctWidth>0</wp14:pctWidth>
            </wp14:sizeRelH>
            <wp14:sizeRelV relativeFrom="page">
              <wp14:pctHeight>0</wp14:pctHeight>
            </wp14:sizeRelV>
          </wp:anchor>
        </w:drawing>
      </w:r>
      <w:r w:rsidRPr="00620C5C">
        <w:rPr>
          <w:rFonts w:ascii="Arial" w:hAnsi="Arial" w:cs="Arial"/>
          <w:sz w:val="24"/>
          <w:szCs w:val="24"/>
          <w:lang w:eastAsia="en-GB"/>
        </w:rPr>
        <w:t xml:space="preserve">When </w:t>
      </w:r>
      <w:proofErr w:type="gramStart"/>
      <w:r w:rsidRPr="00620C5C">
        <w:rPr>
          <w:rFonts w:ascii="Arial" w:hAnsi="Arial" w:cs="Arial"/>
          <w:sz w:val="24"/>
          <w:szCs w:val="24"/>
          <w:lang w:eastAsia="en-GB"/>
        </w:rPr>
        <w:t>the  baby</w:t>
      </w:r>
      <w:proofErr w:type="gramEnd"/>
      <w:r w:rsidRPr="00620C5C">
        <w:rPr>
          <w:rFonts w:ascii="Arial" w:hAnsi="Arial" w:cs="Arial"/>
          <w:sz w:val="24"/>
          <w:szCs w:val="24"/>
          <w:lang w:eastAsia="en-GB"/>
        </w:rPr>
        <w:t xml:space="preserve"> is around six months old, they need to start having solid foods as well as milk feeds.</w:t>
      </w:r>
      <w:r w:rsidRPr="00620C5C">
        <w:rPr>
          <w:rFonts w:ascii="Arial" w:hAnsi="Arial" w:cs="Arial"/>
          <w:sz w:val="24"/>
          <w:szCs w:val="24"/>
          <w:lang w:eastAsia="en-GB"/>
        </w:rPr>
        <w:br/>
      </w:r>
      <w:r w:rsidRPr="00620C5C">
        <w:rPr>
          <w:rFonts w:ascii="Arial" w:hAnsi="Arial" w:cs="Arial"/>
          <w:sz w:val="24"/>
          <w:szCs w:val="24"/>
          <w:lang w:eastAsia="en-GB"/>
        </w:rPr>
        <w:br/>
        <w:t xml:space="preserve">Learning to eat solid foods is a gradual process – at first the aim is simply to </w:t>
      </w:r>
      <w:proofErr w:type="gramStart"/>
      <w:r w:rsidRPr="00620C5C">
        <w:rPr>
          <w:rFonts w:ascii="Arial" w:hAnsi="Arial" w:cs="Arial"/>
          <w:sz w:val="24"/>
          <w:szCs w:val="24"/>
          <w:lang w:eastAsia="en-GB"/>
        </w:rPr>
        <w:t>get  baby</w:t>
      </w:r>
      <w:proofErr w:type="gramEnd"/>
      <w:r w:rsidRPr="00620C5C">
        <w:rPr>
          <w:rFonts w:ascii="Arial" w:hAnsi="Arial" w:cs="Arial"/>
          <w:sz w:val="24"/>
          <w:szCs w:val="24"/>
          <w:lang w:eastAsia="en-GB"/>
        </w:rPr>
        <w:t xml:space="preserve"> used to the feel of food in their mouth.</w:t>
      </w:r>
    </w:p>
    <w:p w:rsidR="00646899" w:rsidRPr="00AA18AA" w:rsidRDefault="00646899" w:rsidP="00646899">
      <w:pPr>
        <w:ind w:left="360"/>
        <w:rPr>
          <w:rFonts w:ascii="Arial" w:hAnsi="Arial" w:cs="Arial"/>
          <w:sz w:val="24"/>
          <w:szCs w:val="24"/>
          <w:lang w:eastAsia="en-GB"/>
        </w:rPr>
      </w:pPr>
    </w:p>
    <w:p w:rsidR="00646899" w:rsidRPr="00620C5C" w:rsidRDefault="00646899" w:rsidP="00646899">
      <w:pPr>
        <w:pStyle w:val="ListParagraph"/>
        <w:numPr>
          <w:ilvl w:val="0"/>
          <w:numId w:val="6"/>
        </w:numPr>
        <w:rPr>
          <w:rFonts w:ascii="Arial" w:hAnsi="Arial" w:cs="Arial"/>
          <w:sz w:val="24"/>
          <w:szCs w:val="24"/>
        </w:rPr>
      </w:pPr>
      <w:r w:rsidRPr="00620C5C">
        <w:rPr>
          <w:rFonts w:ascii="Arial" w:hAnsi="Arial" w:cs="Arial"/>
          <w:sz w:val="24"/>
          <w:szCs w:val="24"/>
          <w:lang w:eastAsia="en-GB"/>
        </w:rPr>
        <w:t>There is no need to rush. At the start, the baby will still be getting most of their nourishment from breast or formula milk, and will be breastfed and/or bottle-feeding much the same as before</w:t>
      </w:r>
    </w:p>
    <w:p w:rsidR="00646899" w:rsidRPr="00620C5C" w:rsidRDefault="00646899" w:rsidP="00646899">
      <w:pPr>
        <w:rPr>
          <w:rFonts w:ascii="Arial" w:hAnsi="Arial" w:cs="Arial"/>
          <w:sz w:val="24"/>
          <w:szCs w:val="24"/>
        </w:rPr>
      </w:pPr>
    </w:p>
    <w:p w:rsidR="00646899" w:rsidRPr="00620C5C" w:rsidRDefault="00646899" w:rsidP="00646899">
      <w:pPr>
        <w:shd w:val="clear" w:color="auto" w:fill="FFFFFF"/>
        <w:spacing w:after="240" w:line="240" w:lineRule="auto"/>
        <w:rPr>
          <w:rFonts w:ascii="Arial" w:hAnsi="Arial" w:cs="Arial"/>
          <w:b/>
          <w:sz w:val="24"/>
          <w:szCs w:val="24"/>
          <w:lang w:eastAsia="en-GB"/>
        </w:rPr>
      </w:pPr>
      <w:r w:rsidRPr="00620C5C">
        <w:rPr>
          <w:rFonts w:ascii="Arial" w:hAnsi="Arial" w:cs="Arial"/>
          <w:b/>
          <w:sz w:val="24"/>
          <w:szCs w:val="24"/>
          <w:lang w:eastAsia="en-GB"/>
        </w:rPr>
        <w:t>Here are some first foods:</w:t>
      </w:r>
    </w:p>
    <w:p w:rsidR="00646899" w:rsidRDefault="00646899" w:rsidP="00646899">
      <w:pPr>
        <w:numPr>
          <w:ilvl w:val="0"/>
          <w:numId w:val="3"/>
        </w:numPr>
        <w:shd w:val="clear" w:color="auto" w:fill="FFFFFF"/>
        <w:spacing w:before="107" w:after="107" w:line="240" w:lineRule="auto"/>
        <w:ind w:left="172"/>
        <w:rPr>
          <w:rFonts w:ascii="Arial" w:hAnsi="Arial" w:cs="Arial"/>
          <w:sz w:val="24"/>
          <w:szCs w:val="24"/>
          <w:lang w:eastAsia="en-GB"/>
        </w:rPr>
      </w:pPr>
      <w:r>
        <w:rPr>
          <w:noProof/>
          <w:lang w:eastAsia="en-GB"/>
        </w:rPr>
        <w:drawing>
          <wp:anchor distT="0" distB="0" distL="114300" distR="114300" simplePos="0" relativeHeight="251660288" behindDoc="0" locked="0" layoutInCell="1" allowOverlap="1">
            <wp:simplePos x="0" y="0"/>
            <wp:positionH relativeFrom="column">
              <wp:posOffset>4478655</wp:posOffset>
            </wp:positionH>
            <wp:positionV relativeFrom="paragraph">
              <wp:posOffset>375920</wp:posOffset>
            </wp:positionV>
            <wp:extent cx="1473200" cy="1284605"/>
            <wp:effectExtent l="0" t="0" r="0" b="0"/>
            <wp:wrapSquare wrapText="bothSides"/>
            <wp:docPr id="9" name="Picture 9" descr="http://www.madeformums.com/uploads/images/Medium/1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deformums.com/uploads/images/Medium/132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3200" cy="1284605"/>
                    </a:xfrm>
                    <a:prstGeom prst="rect">
                      <a:avLst/>
                    </a:prstGeom>
                    <a:noFill/>
                  </pic:spPr>
                </pic:pic>
              </a:graphicData>
            </a:graphic>
            <wp14:sizeRelH relativeFrom="page">
              <wp14:pctWidth>0</wp14:pctWidth>
            </wp14:sizeRelH>
            <wp14:sizeRelV relativeFrom="page">
              <wp14:pctHeight>0</wp14:pctHeight>
            </wp14:sizeRelV>
          </wp:anchor>
        </w:drawing>
      </w:r>
      <w:r w:rsidRPr="00D5725D">
        <w:rPr>
          <w:rFonts w:ascii="Arial" w:hAnsi="Arial" w:cs="Arial"/>
          <w:sz w:val="24"/>
          <w:szCs w:val="24"/>
          <w:lang w:eastAsia="en-GB"/>
        </w:rPr>
        <w:t xml:space="preserve">mashed or puréed cooked vegetables such as potato, sweet potato or yam, mixed together with parsnip, carrot, broccoli or cauliflower </w:t>
      </w:r>
    </w:p>
    <w:p w:rsidR="00646899" w:rsidRPr="00D5725D" w:rsidRDefault="00646899" w:rsidP="00646899">
      <w:pPr>
        <w:shd w:val="clear" w:color="auto" w:fill="FFFFFF"/>
        <w:spacing w:before="107" w:after="107" w:line="240" w:lineRule="auto"/>
        <w:ind w:left="-188"/>
        <w:rPr>
          <w:rFonts w:ascii="Arial" w:hAnsi="Arial" w:cs="Arial"/>
          <w:sz w:val="24"/>
          <w:szCs w:val="24"/>
          <w:lang w:eastAsia="en-GB"/>
        </w:rPr>
      </w:pPr>
    </w:p>
    <w:p w:rsidR="00646899" w:rsidRDefault="00646899" w:rsidP="00646899">
      <w:pPr>
        <w:numPr>
          <w:ilvl w:val="0"/>
          <w:numId w:val="3"/>
        </w:numPr>
        <w:shd w:val="clear" w:color="auto" w:fill="FFFFFF"/>
        <w:spacing w:before="107" w:after="107" w:line="240" w:lineRule="auto"/>
        <w:ind w:left="172"/>
        <w:rPr>
          <w:rFonts w:ascii="Arial" w:hAnsi="Arial" w:cs="Arial"/>
          <w:sz w:val="24"/>
          <w:szCs w:val="24"/>
          <w:lang w:eastAsia="en-GB"/>
        </w:rPr>
      </w:pPr>
      <w:r w:rsidRPr="00D5725D">
        <w:rPr>
          <w:rFonts w:ascii="Arial" w:hAnsi="Arial" w:cs="Arial"/>
          <w:sz w:val="24"/>
          <w:szCs w:val="24"/>
          <w:lang w:eastAsia="en-GB"/>
        </w:rPr>
        <w:t>mashed ripe fruit such as banana, avocado, cooked apple, pear or mango</w:t>
      </w:r>
    </w:p>
    <w:p w:rsidR="00646899" w:rsidRPr="00D5725D" w:rsidRDefault="00646899" w:rsidP="00646899">
      <w:pPr>
        <w:shd w:val="clear" w:color="auto" w:fill="FFFFFF"/>
        <w:spacing w:before="107" w:after="107" w:line="240" w:lineRule="auto"/>
        <w:ind w:left="-188"/>
        <w:rPr>
          <w:rFonts w:ascii="Arial" w:hAnsi="Arial" w:cs="Arial"/>
          <w:sz w:val="24"/>
          <w:szCs w:val="24"/>
          <w:lang w:eastAsia="en-GB"/>
        </w:rPr>
      </w:pPr>
    </w:p>
    <w:p w:rsidR="00646899" w:rsidRDefault="00646899" w:rsidP="00646899">
      <w:pPr>
        <w:numPr>
          <w:ilvl w:val="0"/>
          <w:numId w:val="3"/>
        </w:numPr>
        <w:shd w:val="clear" w:color="auto" w:fill="FFFFFF"/>
        <w:spacing w:before="107" w:after="107" w:line="240" w:lineRule="auto"/>
        <w:ind w:left="172"/>
        <w:rPr>
          <w:rFonts w:ascii="Arial" w:hAnsi="Arial" w:cs="Arial"/>
          <w:sz w:val="24"/>
          <w:szCs w:val="24"/>
          <w:lang w:eastAsia="en-GB"/>
        </w:rPr>
      </w:pPr>
      <w:r w:rsidRPr="00D5725D">
        <w:rPr>
          <w:rFonts w:ascii="Arial" w:hAnsi="Arial" w:cs="Arial"/>
          <w:sz w:val="24"/>
          <w:szCs w:val="24"/>
          <w:lang w:eastAsia="en-GB"/>
        </w:rPr>
        <w:t xml:space="preserve">baby rice or </w:t>
      </w:r>
      <w:proofErr w:type="spellStart"/>
      <w:r w:rsidRPr="00D5725D">
        <w:rPr>
          <w:rFonts w:ascii="Arial" w:hAnsi="Arial" w:cs="Arial"/>
          <w:sz w:val="24"/>
          <w:szCs w:val="24"/>
          <w:lang w:eastAsia="en-GB"/>
        </w:rPr>
        <w:t>well cooked</w:t>
      </w:r>
      <w:proofErr w:type="spellEnd"/>
      <w:r w:rsidRPr="00D5725D">
        <w:rPr>
          <w:rFonts w:ascii="Arial" w:hAnsi="Arial" w:cs="Arial"/>
          <w:sz w:val="24"/>
          <w:szCs w:val="24"/>
          <w:lang w:eastAsia="en-GB"/>
        </w:rPr>
        <w:t xml:space="preserve"> and mashed white rice, oats or other starchy foods such as maize, millet, cornmeal or noodles</w:t>
      </w:r>
    </w:p>
    <w:p w:rsidR="00646899" w:rsidRPr="00D5725D" w:rsidRDefault="00646899" w:rsidP="00646899">
      <w:pPr>
        <w:shd w:val="clear" w:color="auto" w:fill="FFFFFF"/>
        <w:spacing w:before="107" w:after="107" w:line="240" w:lineRule="auto"/>
        <w:ind w:left="-188"/>
        <w:rPr>
          <w:rFonts w:ascii="Arial" w:hAnsi="Arial" w:cs="Arial"/>
          <w:sz w:val="24"/>
          <w:szCs w:val="24"/>
          <w:lang w:eastAsia="en-GB"/>
        </w:rPr>
      </w:pPr>
      <w:r>
        <w:rPr>
          <w:noProof/>
          <w:lang w:eastAsia="en-GB"/>
        </w:rPr>
        <w:drawing>
          <wp:anchor distT="0" distB="0" distL="114300" distR="114300" simplePos="0" relativeHeight="251661312" behindDoc="0" locked="0" layoutInCell="1" allowOverlap="1">
            <wp:simplePos x="0" y="0"/>
            <wp:positionH relativeFrom="column">
              <wp:posOffset>44450</wp:posOffset>
            </wp:positionH>
            <wp:positionV relativeFrom="paragraph">
              <wp:posOffset>100965</wp:posOffset>
            </wp:positionV>
            <wp:extent cx="1283335" cy="1457325"/>
            <wp:effectExtent l="0" t="0" r="0" b="9525"/>
            <wp:wrapSquare wrapText="bothSides"/>
            <wp:docPr id="8" name="Picture 8" descr="http://www.babychild.org.uk/image/original/the-wean-machine-5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abychild.org.uk/image/original/the-wean-machine-528.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3335" cy="1457325"/>
                    </a:xfrm>
                    <a:prstGeom prst="rect">
                      <a:avLst/>
                    </a:prstGeom>
                    <a:noFill/>
                  </pic:spPr>
                </pic:pic>
              </a:graphicData>
            </a:graphic>
            <wp14:sizeRelH relativeFrom="page">
              <wp14:pctWidth>0</wp14:pctWidth>
            </wp14:sizeRelH>
            <wp14:sizeRelV relativeFrom="page">
              <wp14:pctHeight>0</wp14:pctHeight>
            </wp14:sizeRelV>
          </wp:anchor>
        </w:drawing>
      </w:r>
    </w:p>
    <w:p w:rsidR="00646899" w:rsidRDefault="00646899" w:rsidP="00646899">
      <w:pPr>
        <w:numPr>
          <w:ilvl w:val="0"/>
          <w:numId w:val="3"/>
        </w:numPr>
        <w:shd w:val="clear" w:color="auto" w:fill="FFFFFF"/>
        <w:spacing w:before="107" w:after="107" w:line="240" w:lineRule="auto"/>
        <w:ind w:left="172"/>
        <w:rPr>
          <w:rFonts w:ascii="Arial" w:hAnsi="Arial" w:cs="Arial"/>
          <w:sz w:val="24"/>
          <w:szCs w:val="24"/>
          <w:lang w:eastAsia="en-GB"/>
        </w:rPr>
      </w:pPr>
      <w:proofErr w:type="gramStart"/>
      <w:r w:rsidRPr="00D5725D">
        <w:rPr>
          <w:rFonts w:ascii="Arial" w:hAnsi="Arial" w:cs="Arial"/>
          <w:sz w:val="24"/>
          <w:szCs w:val="24"/>
          <w:lang w:eastAsia="en-GB"/>
        </w:rPr>
        <w:t>blended</w:t>
      </w:r>
      <w:proofErr w:type="gramEnd"/>
      <w:r w:rsidRPr="00D5725D">
        <w:rPr>
          <w:rFonts w:ascii="Arial" w:hAnsi="Arial" w:cs="Arial"/>
          <w:sz w:val="24"/>
          <w:szCs w:val="24"/>
          <w:lang w:eastAsia="en-GB"/>
        </w:rPr>
        <w:t xml:space="preserve"> or puréed meat, fish or chicken – </w:t>
      </w:r>
      <w:proofErr w:type="spellStart"/>
      <w:r w:rsidRPr="00D5725D">
        <w:rPr>
          <w:rFonts w:ascii="Arial" w:hAnsi="Arial" w:cs="Arial"/>
          <w:sz w:val="24"/>
          <w:szCs w:val="24"/>
          <w:lang w:eastAsia="en-GB"/>
        </w:rPr>
        <w:t>well cooked</w:t>
      </w:r>
      <w:proofErr w:type="spellEnd"/>
      <w:r w:rsidRPr="00D5725D">
        <w:rPr>
          <w:rFonts w:ascii="Arial" w:hAnsi="Arial" w:cs="Arial"/>
          <w:sz w:val="24"/>
          <w:szCs w:val="24"/>
          <w:lang w:eastAsia="en-GB"/>
        </w:rPr>
        <w:t xml:space="preserve"> and prepared without salt. Remember to make sure you remove any bones. </w:t>
      </w:r>
    </w:p>
    <w:p w:rsidR="00646899" w:rsidRPr="00D5725D" w:rsidRDefault="00646899" w:rsidP="00646899">
      <w:pPr>
        <w:shd w:val="clear" w:color="auto" w:fill="FFFFFF"/>
        <w:spacing w:before="107" w:after="107" w:line="240" w:lineRule="auto"/>
        <w:ind w:left="-188"/>
        <w:rPr>
          <w:rFonts w:ascii="Arial" w:hAnsi="Arial" w:cs="Arial"/>
          <w:sz w:val="24"/>
          <w:szCs w:val="24"/>
          <w:lang w:eastAsia="en-GB"/>
        </w:rPr>
      </w:pPr>
    </w:p>
    <w:p w:rsidR="00646899" w:rsidRDefault="00646899" w:rsidP="00646899">
      <w:pPr>
        <w:numPr>
          <w:ilvl w:val="0"/>
          <w:numId w:val="3"/>
        </w:numPr>
        <w:shd w:val="clear" w:color="auto" w:fill="FFFFFF"/>
        <w:spacing w:before="107" w:after="107" w:line="240" w:lineRule="auto"/>
        <w:ind w:left="172"/>
        <w:rPr>
          <w:rFonts w:ascii="Arial" w:hAnsi="Arial" w:cs="Arial"/>
          <w:sz w:val="24"/>
          <w:szCs w:val="24"/>
          <w:lang w:eastAsia="en-GB"/>
        </w:rPr>
      </w:pPr>
      <w:r w:rsidRPr="00D5725D">
        <w:rPr>
          <w:rFonts w:ascii="Arial" w:hAnsi="Arial" w:cs="Arial"/>
          <w:sz w:val="24"/>
          <w:szCs w:val="24"/>
          <w:lang w:eastAsia="en-GB"/>
        </w:rPr>
        <w:t>soft cooked and puréed or well mashed lentils (dhal), split peas, chickpeas or other pulses</w:t>
      </w:r>
    </w:p>
    <w:p w:rsidR="00646899" w:rsidRPr="00D5725D" w:rsidRDefault="00646899" w:rsidP="00646899">
      <w:pPr>
        <w:shd w:val="clear" w:color="auto" w:fill="FFFFFF"/>
        <w:spacing w:before="107" w:after="107" w:line="240" w:lineRule="auto"/>
        <w:ind w:left="-188"/>
        <w:rPr>
          <w:rFonts w:ascii="Arial" w:hAnsi="Arial" w:cs="Arial"/>
          <w:sz w:val="24"/>
          <w:szCs w:val="24"/>
          <w:lang w:eastAsia="en-GB"/>
        </w:rPr>
      </w:pPr>
    </w:p>
    <w:p w:rsidR="00646899" w:rsidRPr="00D5725D" w:rsidRDefault="00646899" w:rsidP="00646899">
      <w:pPr>
        <w:numPr>
          <w:ilvl w:val="0"/>
          <w:numId w:val="3"/>
        </w:numPr>
        <w:shd w:val="clear" w:color="auto" w:fill="FFFFFF"/>
        <w:spacing w:before="107" w:after="107" w:line="240" w:lineRule="auto"/>
        <w:ind w:left="172"/>
        <w:rPr>
          <w:rFonts w:ascii="Arial" w:hAnsi="Arial" w:cs="Arial"/>
          <w:sz w:val="24"/>
          <w:szCs w:val="24"/>
          <w:lang w:eastAsia="en-GB"/>
        </w:rPr>
      </w:pPr>
      <w:r>
        <w:rPr>
          <w:noProof/>
          <w:lang w:eastAsia="en-GB"/>
        </w:rPr>
        <w:drawing>
          <wp:anchor distT="0" distB="0" distL="114300" distR="114300" simplePos="0" relativeHeight="251662336" behindDoc="0" locked="0" layoutInCell="1" allowOverlap="1">
            <wp:simplePos x="0" y="0"/>
            <wp:positionH relativeFrom="column">
              <wp:posOffset>1804670</wp:posOffset>
            </wp:positionH>
            <wp:positionV relativeFrom="paragraph">
              <wp:posOffset>299720</wp:posOffset>
            </wp:positionV>
            <wp:extent cx="1447165" cy="1242060"/>
            <wp:effectExtent l="0" t="0" r="635" b="0"/>
            <wp:wrapSquare wrapText="bothSides"/>
            <wp:docPr id="7" name="Picture 7" descr="http://webfloss.com/wp-content/uploads/2009/06/yb-300x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ebfloss.com/wp-content/uploads/2009/06/yb-300x25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165" cy="1242060"/>
                    </a:xfrm>
                    <a:prstGeom prst="rect">
                      <a:avLst/>
                    </a:prstGeom>
                    <a:noFill/>
                  </pic:spPr>
                </pic:pic>
              </a:graphicData>
            </a:graphic>
            <wp14:sizeRelH relativeFrom="page">
              <wp14:pctWidth>0</wp14:pctWidth>
            </wp14:sizeRelH>
            <wp14:sizeRelV relativeFrom="page">
              <wp14:pctHeight>0</wp14:pctHeight>
            </wp14:sizeRelV>
          </wp:anchor>
        </w:drawing>
      </w:r>
      <w:r w:rsidRPr="00D5725D">
        <w:rPr>
          <w:rFonts w:ascii="Arial" w:hAnsi="Arial" w:cs="Arial"/>
          <w:sz w:val="24"/>
          <w:szCs w:val="24"/>
          <w:lang w:eastAsia="en-GB"/>
        </w:rPr>
        <w:t xml:space="preserve">full-fat milk products such as yoghurt, </w:t>
      </w:r>
      <w:proofErr w:type="spellStart"/>
      <w:r w:rsidRPr="00D5725D">
        <w:rPr>
          <w:rFonts w:ascii="Arial" w:hAnsi="Arial" w:cs="Arial"/>
          <w:sz w:val="24"/>
          <w:szCs w:val="24"/>
          <w:lang w:eastAsia="en-GB"/>
        </w:rPr>
        <w:t>fromage</w:t>
      </w:r>
      <w:proofErr w:type="spellEnd"/>
      <w:r w:rsidRPr="00D5725D">
        <w:rPr>
          <w:rFonts w:ascii="Arial" w:hAnsi="Arial" w:cs="Arial"/>
          <w:sz w:val="24"/>
          <w:szCs w:val="24"/>
          <w:lang w:eastAsia="en-GB"/>
        </w:rPr>
        <w:t xml:space="preserve"> </w:t>
      </w:r>
      <w:proofErr w:type="spellStart"/>
      <w:r w:rsidRPr="00D5725D">
        <w:rPr>
          <w:rFonts w:ascii="Arial" w:hAnsi="Arial" w:cs="Arial"/>
          <w:sz w:val="24"/>
          <w:szCs w:val="24"/>
          <w:lang w:eastAsia="en-GB"/>
        </w:rPr>
        <w:t>frais</w:t>
      </w:r>
      <w:proofErr w:type="spellEnd"/>
      <w:r w:rsidRPr="00D5725D">
        <w:rPr>
          <w:rFonts w:ascii="Arial" w:hAnsi="Arial" w:cs="Arial"/>
          <w:sz w:val="24"/>
          <w:szCs w:val="24"/>
          <w:lang w:eastAsia="en-GB"/>
        </w:rPr>
        <w:t xml:space="preserve"> or custard (choose lower-sugar varieties)</w:t>
      </w:r>
    </w:p>
    <w:p w:rsidR="00646899" w:rsidRDefault="00646899" w:rsidP="00646899">
      <w:pPr>
        <w:rPr>
          <w:rFonts w:ascii="Arial" w:hAnsi="Arial" w:cs="Arial"/>
          <w:sz w:val="24"/>
          <w:szCs w:val="24"/>
        </w:rPr>
      </w:pPr>
    </w:p>
    <w:p w:rsidR="00646899" w:rsidRDefault="00646899" w:rsidP="00646899">
      <w:pPr>
        <w:rPr>
          <w:rFonts w:ascii="Arial" w:hAnsi="Arial" w:cs="Arial"/>
          <w:sz w:val="24"/>
          <w:szCs w:val="24"/>
        </w:rPr>
      </w:pPr>
    </w:p>
    <w:p w:rsidR="00646899" w:rsidRDefault="00646899" w:rsidP="00646899">
      <w:pPr>
        <w:rPr>
          <w:rFonts w:ascii="Arial" w:hAnsi="Arial" w:cs="Arial"/>
          <w:sz w:val="24"/>
          <w:szCs w:val="24"/>
        </w:rPr>
      </w:pPr>
    </w:p>
    <w:p w:rsidR="00646899" w:rsidRDefault="00646899" w:rsidP="00646899">
      <w:pPr>
        <w:rPr>
          <w:rFonts w:ascii="Arial" w:hAnsi="Arial" w:cs="Arial"/>
          <w:sz w:val="24"/>
          <w:szCs w:val="24"/>
        </w:rPr>
      </w:pPr>
    </w:p>
    <w:p w:rsidR="00646899" w:rsidRDefault="00646899" w:rsidP="00646899">
      <w:pPr>
        <w:rPr>
          <w:rFonts w:ascii="Arial" w:hAnsi="Arial" w:cs="Arial"/>
          <w:sz w:val="24"/>
          <w:szCs w:val="24"/>
        </w:rPr>
      </w:pPr>
    </w:p>
    <w:p w:rsidR="00646899" w:rsidRDefault="00646899" w:rsidP="00646899">
      <w:pPr>
        <w:rPr>
          <w:rFonts w:ascii="Arial" w:hAnsi="Arial" w:cs="Arial"/>
          <w:sz w:val="24"/>
          <w:szCs w:val="24"/>
        </w:rPr>
      </w:pPr>
    </w:p>
    <w:p w:rsidR="00646899" w:rsidRPr="00D5725D" w:rsidRDefault="00646899" w:rsidP="00646899">
      <w:pPr>
        <w:shd w:val="clear" w:color="auto" w:fill="FFFFFF"/>
        <w:spacing w:after="43" w:line="240" w:lineRule="auto"/>
        <w:outlineLvl w:val="3"/>
        <w:rPr>
          <w:rFonts w:ascii="Arial" w:hAnsi="Arial" w:cs="Arial"/>
          <w:b/>
          <w:bCs/>
          <w:sz w:val="24"/>
          <w:szCs w:val="24"/>
          <w:lang w:eastAsia="en-GB"/>
        </w:rPr>
      </w:pPr>
      <w:r>
        <w:rPr>
          <w:rFonts w:ascii="Arial" w:hAnsi="Arial" w:cs="Arial"/>
          <w:b/>
          <w:bCs/>
          <w:sz w:val="24"/>
          <w:szCs w:val="24"/>
          <w:lang w:eastAsia="en-GB"/>
        </w:rPr>
        <w:t>Children   1- 2years</w:t>
      </w:r>
    </w:p>
    <w:p w:rsidR="00646899" w:rsidRPr="00D5725D" w:rsidRDefault="00646899" w:rsidP="00646899">
      <w:pPr>
        <w:shd w:val="clear" w:color="auto" w:fill="FFFFFF"/>
        <w:spacing w:after="43" w:line="240" w:lineRule="auto"/>
        <w:outlineLvl w:val="3"/>
        <w:rPr>
          <w:rFonts w:ascii="Arial" w:hAnsi="Arial" w:cs="Arial"/>
          <w:b/>
          <w:bCs/>
          <w:sz w:val="24"/>
          <w:szCs w:val="24"/>
          <w:lang w:eastAsia="en-GB"/>
        </w:rPr>
      </w:pPr>
    </w:p>
    <w:p w:rsidR="00646899" w:rsidRPr="00620C5C" w:rsidRDefault="00646899" w:rsidP="00646899">
      <w:pPr>
        <w:pStyle w:val="ListParagraph"/>
        <w:numPr>
          <w:ilvl w:val="0"/>
          <w:numId w:val="7"/>
        </w:numPr>
        <w:shd w:val="clear" w:color="auto" w:fill="FFFFFF"/>
        <w:spacing w:after="43" w:line="240" w:lineRule="auto"/>
        <w:outlineLvl w:val="3"/>
        <w:rPr>
          <w:rFonts w:ascii="Arial" w:hAnsi="Arial" w:cs="Arial"/>
          <w:sz w:val="24"/>
          <w:szCs w:val="24"/>
          <w:lang w:eastAsia="en-GB"/>
        </w:rPr>
      </w:pPr>
      <w:r w:rsidRPr="00620C5C">
        <w:rPr>
          <w:rFonts w:ascii="Arial" w:hAnsi="Arial" w:cs="Arial"/>
          <w:sz w:val="24"/>
          <w:szCs w:val="24"/>
          <w:lang w:eastAsia="en-GB"/>
        </w:rPr>
        <w:t xml:space="preserve">At this age, children grow very quickly and are usually very active, so they need plenty of calories and nutrients. </w:t>
      </w:r>
    </w:p>
    <w:p w:rsidR="00646899" w:rsidRDefault="00646899" w:rsidP="00646899">
      <w:pPr>
        <w:shd w:val="clear" w:color="auto" w:fill="FFFFFF"/>
        <w:spacing w:after="43" w:line="240" w:lineRule="auto"/>
        <w:outlineLvl w:val="3"/>
        <w:rPr>
          <w:rFonts w:ascii="Arial" w:hAnsi="Arial" w:cs="Arial"/>
          <w:sz w:val="24"/>
          <w:szCs w:val="24"/>
          <w:lang w:eastAsia="en-GB"/>
        </w:rPr>
      </w:pPr>
    </w:p>
    <w:p w:rsidR="00646899" w:rsidRPr="00620C5C" w:rsidRDefault="00646899" w:rsidP="00646899">
      <w:pPr>
        <w:pStyle w:val="ListParagraph"/>
        <w:numPr>
          <w:ilvl w:val="0"/>
          <w:numId w:val="7"/>
        </w:numPr>
        <w:shd w:val="clear" w:color="auto" w:fill="FFFFFF"/>
        <w:spacing w:after="43" w:line="240" w:lineRule="auto"/>
        <w:outlineLvl w:val="3"/>
        <w:rPr>
          <w:rFonts w:ascii="Arial" w:hAnsi="Arial" w:cs="Arial"/>
          <w:b/>
          <w:sz w:val="24"/>
          <w:szCs w:val="24"/>
          <w:lang w:eastAsia="en-GB"/>
        </w:rPr>
      </w:pPr>
      <w:r w:rsidRPr="00620C5C">
        <w:rPr>
          <w:rFonts w:ascii="Arial" w:hAnsi="Arial" w:cs="Arial"/>
          <w:sz w:val="24"/>
          <w:szCs w:val="24"/>
          <w:lang w:eastAsia="en-GB"/>
        </w:rPr>
        <w:t>A healthy and varied diet should provide all the nutrients a toddler needs.</w:t>
      </w:r>
    </w:p>
    <w:p w:rsidR="00646899" w:rsidRPr="00620C5C" w:rsidRDefault="00646899" w:rsidP="00646899">
      <w:pPr>
        <w:pStyle w:val="ListParagraph"/>
        <w:rPr>
          <w:rFonts w:ascii="Arial" w:hAnsi="Arial" w:cs="Arial"/>
          <w:sz w:val="24"/>
          <w:szCs w:val="24"/>
          <w:lang w:eastAsia="en-GB"/>
        </w:rPr>
      </w:pPr>
    </w:p>
    <w:p w:rsidR="00646899" w:rsidRPr="00620C5C" w:rsidRDefault="00646899" w:rsidP="00646899">
      <w:pPr>
        <w:shd w:val="clear" w:color="auto" w:fill="FFFFFF"/>
        <w:spacing w:after="43" w:line="240" w:lineRule="auto"/>
        <w:outlineLvl w:val="3"/>
        <w:rPr>
          <w:rFonts w:ascii="Arial" w:hAnsi="Arial" w:cs="Arial"/>
          <w:b/>
          <w:sz w:val="24"/>
          <w:szCs w:val="24"/>
          <w:lang w:eastAsia="en-GB"/>
        </w:rPr>
      </w:pPr>
      <w:r>
        <w:rPr>
          <w:noProof/>
          <w:lang w:eastAsia="en-GB"/>
        </w:rPr>
        <w:drawing>
          <wp:anchor distT="0" distB="0" distL="114300" distR="114300" simplePos="0" relativeHeight="251663360" behindDoc="0" locked="0" layoutInCell="1" allowOverlap="1">
            <wp:simplePos x="0" y="0"/>
            <wp:positionH relativeFrom="column">
              <wp:posOffset>19050</wp:posOffset>
            </wp:positionH>
            <wp:positionV relativeFrom="paragraph">
              <wp:posOffset>0</wp:posOffset>
            </wp:positionV>
            <wp:extent cx="2404745" cy="1604645"/>
            <wp:effectExtent l="0" t="0" r="0" b="0"/>
            <wp:wrapSquare wrapText="bothSides"/>
            <wp:docPr id="6" name="Picture 6" descr="http://tummyoflovedotcom.files.wordpress.com/2010/11/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ummyoflovedotcom.files.wordpress.com/2010/11/04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4745" cy="1604645"/>
                    </a:xfrm>
                    <a:prstGeom prst="rect">
                      <a:avLst/>
                    </a:prstGeom>
                    <a:noFill/>
                  </pic:spPr>
                </pic:pic>
              </a:graphicData>
            </a:graphic>
            <wp14:sizeRelH relativeFrom="page">
              <wp14:pctWidth>0</wp14:pctWidth>
            </wp14:sizeRelH>
            <wp14:sizeRelV relativeFrom="page">
              <wp14:pctHeight>0</wp14:pctHeight>
            </wp14:sizeRelV>
          </wp:anchor>
        </w:drawing>
      </w:r>
      <w:r w:rsidRPr="00620C5C">
        <w:rPr>
          <w:rFonts w:ascii="Arial" w:hAnsi="Arial" w:cs="Arial"/>
          <w:sz w:val="24"/>
          <w:szCs w:val="24"/>
          <w:lang w:eastAsia="en-GB"/>
        </w:rPr>
        <w:br/>
      </w:r>
      <w:r w:rsidRPr="00620C5C">
        <w:rPr>
          <w:rFonts w:ascii="Arial" w:hAnsi="Arial" w:cs="Arial"/>
          <w:sz w:val="24"/>
          <w:szCs w:val="24"/>
          <w:lang w:eastAsia="en-GB"/>
        </w:rPr>
        <w:br/>
      </w:r>
      <w:r w:rsidRPr="00620C5C">
        <w:rPr>
          <w:rFonts w:ascii="Arial" w:hAnsi="Arial" w:cs="Arial"/>
          <w:b/>
          <w:sz w:val="24"/>
          <w:szCs w:val="24"/>
          <w:lang w:eastAsia="en-GB"/>
        </w:rPr>
        <w:t>Include these sorts of foods every day:</w:t>
      </w:r>
    </w:p>
    <w:p w:rsidR="00646899" w:rsidRDefault="00646899" w:rsidP="00646899">
      <w:pPr>
        <w:numPr>
          <w:ilvl w:val="0"/>
          <w:numId w:val="1"/>
        </w:numPr>
        <w:shd w:val="clear" w:color="auto" w:fill="FFFFFF"/>
        <w:spacing w:before="107" w:after="107" w:line="240" w:lineRule="auto"/>
        <w:ind w:left="172"/>
        <w:rPr>
          <w:rFonts w:ascii="Arial" w:hAnsi="Arial" w:cs="Arial"/>
          <w:sz w:val="24"/>
          <w:szCs w:val="24"/>
          <w:lang w:eastAsia="en-GB"/>
        </w:rPr>
      </w:pPr>
      <w:r w:rsidRPr="00D5725D">
        <w:rPr>
          <w:rFonts w:ascii="Arial" w:hAnsi="Arial" w:cs="Arial"/>
          <w:sz w:val="24"/>
          <w:szCs w:val="24"/>
          <w:lang w:eastAsia="en-GB"/>
        </w:rPr>
        <w:t>Milk and dairy foods – these provide protein, vitamins and minerals and are a good source of calories for growing children.</w:t>
      </w:r>
    </w:p>
    <w:p w:rsidR="00646899" w:rsidRDefault="00646899" w:rsidP="00646899">
      <w:pPr>
        <w:shd w:val="clear" w:color="auto" w:fill="FFFFFF"/>
        <w:spacing w:before="107" w:after="107" w:line="240" w:lineRule="auto"/>
        <w:rPr>
          <w:rFonts w:ascii="Arial" w:hAnsi="Arial" w:cs="Arial"/>
          <w:sz w:val="24"/>
          <w:szCs w:val="24"/>
          <w:lang w:eastAsia="en-GB"/>
        </w:rPr>
      </w:pPr>
    </w:p>
    <w:p w:rsidR="00646899" w:rsidRDefault="00646899" w:rsidP="00646899">
      <w:pPr>
        <w:shd w:val="clear" w:color="auto" w:fill="FFFFFF"/>
        <w:spacing w:before="107" w:after="107" w:line="240" w:lineRule="auto"/>
        <w:rPr>
          <w:rFonts w:ascii="Arial" w:hAnsi="Arial" w:cs="Arial"/>
          <w:sz w:val="24"/>
          <w:szCs w:val="24"/>
          <w:lang w:eastAsia="en-GB"/>
        </w:rPr>
      </w:pPr>
    </w:p>
    <w:p w:rsidR="00646899" w:rsidRPr="00D5725D" w:rsidRDefault="00646899" w:rsidP="00646899">
      <w:pPr>
        <w:shd w:val="clear" w:color="auto" w:fill="FFFFFF"/>
        <w:spacing w:before="107" w:after="107" w:line="240" w:lineRule="auto"/>
        <w:rPr>
          <w:rFonts w:ascii="Arial" w:hAnsi="Arial" w:cs="Arial"/>
          <w:sz w:val="24"/>
          <w:szCs w:val="24"/>
          <w:lang w:eastAsia="en-GB"/>
        </w:rPr>
      </w:pPr>
    </w:p>
    <w:p w:rsidR="00646899" w:rsidRDefault="00646899" w:rsidP="00646899">
      <w:pPr>
        <w:numPr>
          <w:ilvl w:val="0"/>
          <w:numId w:val="1"/>
        </w:numPr>
        <w:shd w:val="clear" w:color="auto" w:fill="FFFFFF"/>
        <w:spacing w:before="107" w:after="107" w:line="240" w:lineRule="auto"/>
        <w:ind w:left="172"/>
        <w:rPr>
          <w:rFonts w:ascii="Arial" w:hAnsi="Arial" w:cs="Arial"/>
          <w:sz w:val="24"/>
          <w:szCs w:val="24"/>
          <w:lang w:eastAsia="en-GB"/>
        </w:rPr>
      </w:pPr>
      <w:r w:rsidRPr="00D5725D">
        <w:rPr>
          <w:rFonts w:ascii="Arial" w:hAnsi="Arial" w:cs="Arial"/>
          <w:sz w:val="24"/>
          <w:szCs w:val="24"/>
          <w:lang w:eastAsia="en-GB"/>
        </w:rPr>
        <w:t>Meat, fish, eggs, beans, peas and lentils – these are rich in nutrients such as protein, vitamins and minerals. You can give boys up to four portions of oily fish a week, such as mackerel, salmon and sardines, but it's best to give girls no more than two portions of oily fish a week.</w:t>
      </w:r>
    </w:p>
    <w:p w:rsidR="00646899" w:rsidRPr="00D5725D" w:rsidRDefault="00646899" w:rsidP="00646899">
      <w:pPr>
        <w:shd w:val="clear" w:color="auto" w:fill="FFFFFF"/>
        <w:spacing w:before="107" w:after="107" w:line="240" w:lineRule="auto"/>
        <w:rPr>
          <w:rFonts w:ascii="Arial" w:hAnsi="Arial" w:cs="Arial"/>
          <w:sz w:val="24"/>
          <w:szCs w:val="24"/>
          <w:lang w:eastAsia="en-GB"/>
        </w:rPr>
      </w:pPr>
    </w:p>
    <w:p w:rsidR="00646899" w:rsidRDefault="00646899" w:rsidP="00646899">
      <w:pPr>
        <w:numPr>
          <w:ilvl w:val="0"/>
          <w:numId w:val="1"/>
        </w:numPr>
        <w:shd w:val="clear" w:color="auto" w:fill="FFFFFF"/>
        <w:spacing w:before="107" w:after="107" w:line="240" w:lineRule="auto"/>
        <w:ind w:left="172"/>
        <w:rPr>
          <w:rFonts w:ascii="Arial" w:hAnsi="Arial" w:cs="Arial"/>
          <w:sz w:val="24"/>
          <w:szCs w:val="24"/>
          <w:lang w:eastAsia="en-GB"/>
        </w:rPr>
      </w:pPr>
      <w:r w:rsidRPr="00D5725D">
        <w:rPr>
          <w:rFonts w:ascii="Arial" w:hAnsi="Arial" w:cs="Arial"/>
          <w:sz w:val="24"/>
          <w:szCs w:val="24"/>
          <w:lang w:eastAsia="en-GB"/>
        </w:rPr>
        <w:t>Bread, and other cereals such as rice, pasta and breakfast cereals, and potatoes, yams and sweet potatoes – these starchy foods provide calories, vitamins, minerals and fibre.</w:t>
      </w:r>
    </w:p>
    <w:p w:rsidR="00646899" w:rsidRDefault="00646899" w:rsidP="00646899">
      <w:pPr>
        <w:pStyle w:val="ListParagraph"/>
        <w:rPr>
          <w:rFonts w:ascii="Arial" w:hAnsi="Arial" w:cs="Arial"/>
          <w:sz w:val="24"/>
          <w:szCs w:val="24"/>
          <w:lang w:eastAsia="en-GB"/>
        </w:rPr>
      </w:pPr>
      <w:r>
        <w:rPr>
          <w:noProof/>
          <w:lang w:eastAsia="en-GB"/>
        </w:rPr>
        <w:drawing>
          <wp:anchor distT="0" distB="0" distL="114300" distR="114300" simplePos="0" relativeHeight="251664384" behindDoc="0" locked="0" layoutInCell="1" allowOverlap="1">
            <wp:simplePos x="0" y="0"/>
            <wp:positionH relativeFrom="column">
              <wp:posOffset>200025</wp:posOffset>
            </wp:positionH>
            <wp:positionV relativeFrom="paragraph">
              <wp:posOffset>229870</wp:posOffset>
            </wp:positionV>
            <wp:extent cx="955675" cy="1431925"/>
            <wp:effectExtent l="0" t="0" r="0" b="0"/>
            <wp:wrapSquare wrapText="bothSides"/>
            <wp:docPr id="5" name="Picture 5" descr="http://l.nmimg.net/images/black_girl_fruit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nmimg.net/images/black_girl_fruit_n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5675" cy="1431925"/>
                    </a:xfrm>
                    <a:prstGeom prst="rect">
                      <a:avLst/>
                    </a:prstGeom>
                    <a:noFill/>
                  </pic:spPr>
                </pic:pic>
              </a:graphicData>
            </a:graphic>
            <wp14:sizeRelH relativeFrom="page">
              <wp14:pctWidth>0</wp14:pctWidth>
            </wp14:sizeRelH>
            <wp14:sizeRelV relativeFrom="page">
              <wp14:pctHeight>0</wp14:pctHeight>
            </wp14:sizeRelV>
          </wp:anchor>
        </w:drawing>
      </w:r>
    </w:p>
    <w:p w:rsidR="00646899" w:rsidRPr="00D5725D" w:rsidRDefault="00646899" w:rsidP="00646899">
      <w:pPr>
        <w:numPr>
          <w:ilvl w:val="0"/>
          <w:numId w:val="1"/>
        </w:numPr>
        <w:shd w:val="clear" w:color="auto" w:fill="FFFFFF"/>
        <w:spacing w:before="107" w:after="107" w:line="240" w:lineRule="auto"/>
        <w:ind w:left="172"/>
        <w:rPr>
          <w:rFonts w:ascii="Arial" w:hAnsi="Arial" w:cs="Arial"/>
          <w:sz w:val="24"/>
          <w:szCs w:val="24"/>
          <w:lang w:eastAsia="en-GB"/>
        </w:rPr>
      </w:pPr>
      <w:r w:rsidRPr="00D5725D">
        <w:rPr>
          <w:rFonts w:ascii="Arial" w:hAnsi="Arial" w:cs="Arial"/>
          <w:sz w:val="24"/>
          <w:szCs w:val="24"/>
          <w:lang w:eastAsia="en-GB"/>
        </w:rPr>
        <w:t>Fruit and vegetables – these contain vitamin C, and other protective vitamins and minerals, as well as fibre.</w:t>
      </w:r>
    </w:p>
    <w:p w:rsidR="00646899" w:rsidRDefault="00646899" w:rsidP="00646899">
      <w:pPr>
        <w:shd w:val="clear" w:color="auto" w:fill="FFFFFF"/>
        <w:spacing w:after="0" w:line="240" w:lineRule="auto"/>
        <w:rPr>
          <w:rFonts w:ascii="Arial" w:hAnsi="Arial" w:cs="Arial"/>
          <w:sz w:val="24"/>
          <w:szCs w:val="24"/>
          <w:lang w:eastAsia="en-GB"/>
        </w:rPr>
      </w:pPr>
    </w:p>
    <w:p w:rsidR="00646899" w:rsidRPr="00D5725D" w:rsidRDefault="00646899" w:rsidP="00646899">
      <w:pPr>
        <w:shd w:val="clear" w:color="auto" w:fill="FFFFFF"/>
        <w:spacing w:after="43" w:line="240" w:lineRule="auto"/>
        <w:outlineLvl w:val="3"/>
        <w:rPr>
          <w:rFonts w:ascii="Arial" w:hAnsi="Arial" w:cs="Arial"/>
          <w:b/>
          <w:bCs/>
          <w:sz w:val="24"/>
          <w:szCs w:val="24"/>
          <w:lang w:eastAsia="en-GB"/>
        </w:rPr>
      </w:pPr>
      <w:bookmarkStart w:id="0" w:name="elem218427"/>
      <w:bookmarkEnd w:id="0"/>
      <w:r w:rsidRPr="00D5725D">
        <w:rPr>
          <w:rFonts w:ascii="Arial" w:hAnsi="Arial" w:cs="Arial"/>
          <w:b/>
          <w:bCs/>
          <w:sz w:val="24"/>
          <w:szCs w:val="24"/>
          <w:lang w:eastAsia="en-GB"/>
        </w:rPr>
        <w:t>How a toddler's diet is different</w:t>
      </w:r>
    </w:p>
    <w:p w:rsidR="00646899" w:rsidRPr="00D5725D" w:rsidRDefault="00646899" w:rsidP="00646899">
      <w:pPr>
        <w:shd w:val="clear" w:color="auto" w:fill="FFFFFF"/>
        <w:spacing w:after="0" w:line="240" w:lineRule="auto"/>
        <w:rPr>
          <w:rFonts w:ascii="Arial" w:hAnsi="Arial" w:cs="Arial"/>
          <w:sz w:val="24"/>
          <w:szCs w:val="24"/>
          <w:lang w:eastAsia="en-GB"/>
        </w:rPr>
      </w:pPr>
      <w:r w:rsidRPr="00D5725D">
        <w:rPr>
          <w:rFonts w:ascii="Arial" w:hAnsi="Arial" w:cs="Arial"/>
          <w:sz w:val="24"/>
          <w:szCs w:val="24"/>
          <w:lang w:eastAsia="en-GB"/>
        </w:rPr>
        <w:t xml:space="preserve">Although toddlers can eat the same food as adults, before they're two years old children can't eat large amounts of food at one sitting. So, until then, </w:t>
      </w:r>
      <w:r>
        <w:rPr>
          <w:rFonts w:ascii="Arial" w:hAnsi="Arial" w:cs="Arial"/>
          <w:sz w:val="24"/>
          <w:szCs w:val="24"/>
          <w:lang w:eastAsia="en-GB"/>
        </w:rPr>
        <w:t xml:space="preserve">they should have </w:t>
      </w:r>
      <w:r w:rsidRPr="00D5725D">
        <w:rPr>
          <w:rFonts w:ascii="Arial" w:hAnsi="Arial" w:cs="Arial"/>
          <w:sz w:val="24"/>
          <w:szCs w:val="24"/>
          <w:lang w:eastAsia="en-GB"/>
        </w:rPr>
        <w:t>meals and snacks packed with calories and nutrients (nutrient dense foods) such as:</w:t>
      </w:r>
    </w:p>
    <w:p w:rsidR="00646899" w:rsidRPr="00D5725D" w:rsidRDefault="00646899" w:rsidP="00646899">
      <w:pPr>
        <w:numPr>
          <w:ilvl w:val="0"/>
          <w:numId w:val="2"/>
        </w:numPr>
        <w:shd w:val="clear" w:color="auto" w:fill="FFFFFF"/>
        <w:spacing w:before="107" w:after="107" w:line="240" w:lineRule="auto"/>
        <w:ind w:left="172"/>
        <w:rPr>
          <w:rFonts w:ascii="Arial" w:hAnsi="Arial" w:cs="Arial"/>
          <w:sz w:val="24"/>
          <w:szCs w:val="24"/>
          <w:lang w:eastAsia="en-GB"/>
        </w:rPr>
      </w:pPr>
      <w:r>
        <w:rPr>
          <w:noProof/>
          <w:lang w:eastAsia="en-GB"/>
        </w:rPr>
        <w:drawing>
          <wp:anchor distT="0" distB="0" distL="114300" distR="114300" simplePos="0" relativeHeight="251665408" behindDoc="0" locked="0" layoutInCell="1" allowOverlap="1">
            <wp:simplePos x="0" y="0"/>
            <wp:positionH relativeFrom="column">
              <wp:posOffset>2132330</wp:posOffset>
            </wp:positionH>
            <wp:positionV relativeFrom="paragraph">
              <wp:posOffset>20320</wp:posOffset>
            </wp:positionV>
            <wp:extent cx="799465" cy="905510"/>
            <wp:effectExtent l="0" t="0" r="635" b="8890"/>
            <wp:wrapSquare wrapText="bothSides"/>
            <wp:docPr id="4" name="Picture 4" descr="http://www.sxc.hu/pic/m/g/gi/gizmo1408/488912_full_fat_mi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xc.hu/pic/m/g/gi/gizmo1408/488912_full_fat_mil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9465" cy="905510"/>
                    </a:xfrm>
                    <a:prstGeom prst="rect">
                      <a:avLst/>
                    </a:prstGeom>
                    <a:noFill/>
                  </pic:spPr>
                </pic:pic>
              </a:graphicData>
            </a:graphic>
            <wp14:sizeRelH relativeFrom="page">
              <wp14:pctWidth>0</wp14:pctWidth>
            </wp14:sizeRelH>
            <wp14:sizeRelV relativeFrom="page">
              <wp14:pctHeight>0</wp14:pctHeight>
            </wp14:sizeRelV>
          </wp:anchor>
        </w:drawing>
      </w:r>
      <w:r w:rsidRPr="00D5725D">
        <w:rPr>
          <w:rFonts w:ascii="Arial" w:hAnsi="Arial" w:cs="Arial"/>
          <w:sz w:val="24"/>
          <w:szCs w:val="24"/>
          <w:lang w:eastAsia="en-GB"/>
        </w:rPr>
        <w:t>full-fat milk and dairy foods</w:t>
      </w:r>
    </w:p>
    <w:p w:rsidR="00646899" w:rsidRPr="00D5725D" w:rsidRDefault="00646899" w:rsidP="00646899">
      <w:pPr>
        <w:numPr>
          <w:ilvl w:val="0"/>
          <w:numId w:val="2"/>
        </w:numPr>
        <w:shd w:val="clear" w:color="auto" w:fill="FFFFFF"/>
        <w:spacing w:before="107" w:after="107" w:line="240" w:lineRule="auto"/>
        <w:ind w:left="172"/>
        <w:rPr>
          <w:rFonts w:ascii="Arial" w:hAnsi="Arial" w:cs="Arial"/>
          <w:sz w:val="24"/>
          <w:szCs w:val="24"/>
          <w:lang w:eastAsia="en-GB"/>
        </w:rPr>
      </w:pPr>
      <w:r w:rsidRPr="00D5725D">
        <w:rPr>
          <w:rFonts w:ascii="Arial" w:hAnsi="Arial" w:cs="Arial"/>
          <w:sz w:val="24"/>
          <w:szCs w:val="24"/>
          <w:lang w:eastAsia="en-GB"/>
        </w:rPr>
        <w:t>meat</w:t>
      </w:r>
    </w:p>
    <w:p w:rsidR="00646899" w:rsidRDefault="00646899" w:rsidP="00646899">
      <w:pPr>
        <w:numPr>
          <w:ilvl w:val="0"/>
          <w:numId w:val="2"/>
        </w:numPr>
        <w:shd w:val="clear" w:color="auto" w:fill="FFFFFF"/>
        <w:spacing w:before="107" w:after="107" w:line="240" w:lineRule="auto"/>
        <w:ind w:left="172"/>
        <w:rPr>
          <w:rFonts w:ascii="Arial" w:hAnsi="Arial" w:cs="Arial"/>
          <w:sz w:val="24"/>
          <w:szCs w:val="24"/>
          <w:lang w:eastAsia="en-GB"/>
        </w:rPr>
      </w:pPr>
      <w:r w:rsidRPr="00D5725D">
        <w:rPr>
          <w:rFonts w:ascii="Arial" w:hAnsi="Arial" w:cs="Arial"/>
          <w:sz w:val="24"/>
          <w:szCs w:val="24"/>
          <w:lang w:eastAsia="en-GB"/>
        </w:rPr>
        <w:t>eggs</w:t>
      </w:r>
    </w:p>
    <w:p w:rsidR="00646899" w:rsidRDefault="00646899" w:rsidP="00646899">
      <w:pPr>
        <w:shd w:val="clear" w:color="auto" w:fill="FFFFFF"/>
        <w:spacing w:before="107" w:after="107" w:line="240" w:lineRule="auto"/>
        <w:ind w:left="-188"/>
        <w:rPr>
          <w:rFonts w:ascii="Arial" w:hAnsi="Arial" w:cs="Arial"/>
          <w:sz w:val="24"/>
          <w:szCs w:val="24"/>
          <w:lang w:eastAsia="en-GB"/>
        </w:rPr>
      </w:pPr>
    </w:p>
    <w:p w:rsidR="00646899" w:rsidRDefault="00646899" w:rsidP="00646899">
      <w:pPr>
        <w:rPr>
          <w:rFonts w:ascii="Arial" w:hAnsi="Arial" w:cs="Arial"/>
          <w:sz w:val="24"/>
          <w:szCs w:val="24"/>
        </w:rPr>
      </w:pPr>
      <w:r w:rsidRPr="00D5725D">
        <w:rPr>
          <w:rFonts w:ascii="Arial" w:hAnsi="Arial" w:cs="Arial"/>
          <w:sz w:val="24"/>
          <w:szCs w:val="24"/>
          <w:lang w:eastAsia="en-GB"/>
        </w:rPr>
        <w:t>Don't forget to give them fruit and vegetables and starchy foods as well.</w:t>
      </w:r>
      <w:r w:rsidRPr="00D5725D">
        <w:rPr>
          <w:rFonts w:ascii="Arial" w:hAnsi="Arial" w:cs="Arial"/>
          <w:sz w:val="24"/>
          <w:szCs w:val="24"/>
          <w:lang w:eastAsia="en-GB"/>
        </w:rPr>
        <w:br/>
        <w:t>But if you tend to eat high fibre foods, remember that young children's stomachs can't cope with foods such as wholemeal pasta and brown rice. Also, too much fibre can sometimes reduce the amount of minerals they can absorb, such as calcium and iron.</w:t>
      </w:r>
      <w:r w:rsidRPr="00D5725D">
        <w:rPr>
          <w:rFonts w:ascii="Arial" w:hAnsi="Arial" w:cs="Arial"/>
          <w:sz w:val="24"/>
          <w:szCs w:val="24"/>
          <w:lang w:eastAsia="en-GB"/>
        </w:rPr>
        <w:br/>
      </w:r>
    </w:p>
    <w:p w:rsidR="00646899" w:rsidRDefault="00646899" w:rsidP="00646899">
      <w:pPr>
        <w:shd w:val="clear" w:color="auto" w:fill="FFFFFF"/>
        <w:spacing w:before="100" w:beforeAutospacing="1" w:after="100" w:afterAutospacing="1" w:line="240" w:lineRule="auto"/>
        <w:outlineLvl w:val="1"/>
        <w:rPr>
          <w:rFonts w:ascii="Arial" w:hAnsi="Arial" w:cs="Arial"/>
          <w:sz w:val="24"/>
          <w:szCs w:val="24"/>
        </w:rPr>
      </w:pPr>
      <w:r>
        <w:rPr>
          <w:rFonts w:ascii="Arial" w:hAnsi="Arial" w:cs="Arial"/>
          <w:b/>
          <w:bCs/>
          <w:kern w:val="36"/>
          <w:sz w:val="28"/>
          <w:szCs w:val="28"/>
          <w:lang w:eastAsia="en-GB"/>
        </w:rPr>
        <w:lastRenderedPageBreak/>
        <w:t>H</w:t>
      </w:r>
      <w:r w:rsidRPr="00A44DE8">
        <w:rPr>
          <w:rFonts w:ascii="Arial" w:hAnsi="Arial" w:cs="Arial"/>
          <w:b/>
          <w:bCs/>
          <w:kern w:val="36"/>
          <w:sz w:val="28"/>
          <w:szCs w:val="28"/>
          <w:lang w:eastAsia="en-GB"/>
        </w:rPr>
        <w:t xml:space="preserve">ealthy Eating needs </w:t>
      </w:r>
      <w:proofErr w:type="gramStart"/>
      <w:r w:rsidRPr="00A44DE8">
        <w:rPr>
          <w:rFonts w:ascii="Arial" w:hAnsi="Arial" w:cs="Arial"/>
          <w:b/>
          <w:bCs/>
          <w:kern w:val="36"/>
          <w:sz w:val="28"/>
          <w:szCs w:val="28"/>
          <w:lang w:eastAsia="en-GB"/>
        </w:rPr>
        <w:t>from  3</w:t>
      </w:r>
      <w:proofErr w:type="gramEnd"/>
      <w:r>
        <w:rPr>
          <w:rFonts w:ascii="Arial" w:hAnsi="Arial" w:cs="Arial"/>
          <w:b/>
          <w:bCs/>
          <w:kern w:val="36"/>
          <w:sz w:val="28"/>
          <w:szCs w:val="28"/>
          <w:lang w:eastAsia="en-GB"/>
        </w:rPr>
        <w:t xml:space="preserve"> - 5</w:t>
      </w:r>
      <w:r w:rsidRPr="00A44DE8">
        <w:rPr>
          <w:rFonts w:ascii="Arial" w:hAnsi="Arial" w:cs="Arial"/>
          <w:b/>
          <w:bCs/>
          <w:kern w:val="36"/>
          <w:sz w:val="28"/>
          <w:szCs w:val="28"/>
          <w:lang w:eastAsia="en-GB"/>
        </w:rPr>
        <w:t xml:space="preserve"> years</w:t>
      </w:r>
      <w:r>
        <w:rPr>
          <w:rFonts w:ascii="Arial" w:hAnsi="Arial" w:cs="Arial"/>
          <w:b/>
          <w:bCs/>
          <w:kern w:val="36"/>
          <w:sz w:val="28"/>
          <w:szCs w:val="28"/>
          <w:lang w:eastAsia="en-GB"/>
        </w:rPr>
        <w:t xml:space="preserve"> old</w:t>
      </w:r>
    </w:p>
    <w:p w:rsidR="00646899" w:rsidRPr="00AB3A93" w:rsidRDefault="00646899" w:rsidP="00646899">
      <w:pPr>
        <w:shd w:val="clear" w:color="auto" w:fill="FFFFFF"/>
        <w:spacing w:before="100" w:beforeAutospacing="1" w:after="100" w:afterAutospacing="1" w:line="240" w:lineRule="auto"/>
        <w:outlineLvl w:val="1"/>
        <w:rPr>
          <w:rFonts w:ascii="Arial" w:hAnsi="Arial" w:cs="Arial"/>
          <w:sz w:val="24"/>
          <w:szCs w:val="24"/>
        </w:rPr>
      </w:pPr>
      <w:r>
        <w:rPr>
          <w:rFonts w:ascii="Arial" w:hAnsi="Arial" w:cs="Arial"/>
          <w:b/>
          <w:bCs/>
          <w:kern w:val="36"/>
          <w:sz w:val="24"/>
          <w:szCs w:val="24"/>
          <w:lang w:eastAsia="en-GB"/>
        </w:rPr>
        <w:t>The</w:t>
      </w:r>
      <w:r w:rsidRPr="00AB3A93">
        <w:rPr>
          <w:rFonts w:ascii="Arial" w:hAnsi="Arial" w:cs="Arial"/>
          <w:b/>
          <w:bCs/>
          <w:kern w:val="36"/>
          <w:sz w:val="24"/>
          <w:szCs w:val="24"/>
          <w:lang w:eastAsia="en-GB"/>
        </w:rPr>
        <w:t xml:space="preserve"> growing child</w:t>
      </w:r>
      <w:r w:rsidRPr="00AB3A93">
        <w:rPr>
          <w:rFonts w:ascii="Arial" w:hAnsi="Arial" w:cs="Arial"/>
          <w:sz w:val="24"/>
          <w:szCs w:val="24"/>
          <w:lang w:eastAsia="en-GB"/>
        </w:rPr>
        <w:br w:type="textWrapping" w:clear="all"/>
      </w:r>
      <w:proofErr w:type="gramStart"/>
      <w:r w:rsidRPr="00AB3A93">
        <w:rPr>
          <w:rFonts w:ascii="Arial" w:hAnsi="Arial" w:cs="Arial"/>
          <w:sz w:val="24"/>
          <w:szCs w:val="24"/>
          <w:lang w:eastAsia="en-GB"/>
        </w:rPr>
        <w:t>When</w:t>
      </w:r>
      <w:proofErr w:type="gramEnd"/>
      <w:r w:rsidRPr="00AB3A93">
        <w:rPr>
          <w:rFonts w:ascii="Arial" w:hAnsi="Arial" w:cs="Arial"/>
          <w:sz w:val="24"/>
          <w:szCs w:val="24"/>
          <w:lang w:eastAsia="en-GB"/>
        </w:rPr>
        <w:t xml:space="preserve"> </w:t>
      </w:r>
      <w:r>
        <w:rPr>
          <w:rFonts w:ascii="Arial" w:hAnsi="Arial" w:cs="Arial"/>
          <w:sz w:val="24"/>
          <w:szCs w:val="24"/>
          <w:lang w:eastAsia="en-GB"/>
        </w:rPr>
        <w:t>a</w:t>
      </w:r>
      <w:r w:rsidRPr="00AB3A93">
        <w:rPr>
          <w:rFonts w:ascii="Arial" w:hAnsi="Arial" w:cs="Arial"/>
          <w:sz w:val="24"/>
          <w:szCs w:val="24"/>
          <w:lang w:eastAsia="en-GB"/>
        </w:rPr>
        <w:t xml:space="preserve"> child first starts school, he or she will suddenly start growing fast and becoming more active. Children's energy and nutrient needs are high in relation to their body size compared to adults</w:t>
      </w:r>
    </w:p>
    <w:p w:rsidR="00646899" w:rsidRPr="00AB3A93" w:rsidRDefault="00646899" w:rsidP="00646899">
      <w:pPr>
        <w:shd w:val="clear" w:color="auto" w:fill="FFFFFF"/>
        <w:spacing w:after="43" w:line="240" w:lineRule="auto"/>
        <w:outlineLvl w:val="2"/>
        <w:rPr>
          <w:rFonts w:ascii="Arial" w:hAnsi="Arial" w:cs="Arial"/>
          <w:b/>
          <w:bCs/>
          <w:sz w:val="24"/>
          <w:szCs w:val="24"/>
          <w:lang w:eastAsia="en-GB"/>
        </w:rPr>
      </w:pPr>
      <w:r w:rsidRPr="00AB3A93">
        <w:rPr>
          <w:rFonts w:ascii="Arial" w:hAnsi="Arial" w:cs="Arial"/>
          <w:b/>
          <w:bCs/>
          <w:sz w:val="24"/>
          <w:szCs w:val="24"/>
          <w:lang w:eastAsia="en-GB"/>
        </w:rPr>
        <w:t>What to give</w:t>
      </w:r>
    </w:p>
    <w:p w:rsidR="00646899" w:rsidRPr="009A6FDC" w:rsidRDefault="00646899" w:rsidP="00646899">
      <w:pPr>
        <w:shd w:val="clear" w:color="auto" w:fill="FFFFFF"/>
        <w:spacing w:before="100" w:beforeAutospacing="1" w:after="100" w:afterAutospacing="1" w:line="240" w:lineRule="auto"/>
        <w:ind w:left="360"/>
        <w:rPr>
          <w:rFonts w:ascii="Arial" w:hAnsi="Arial" w:cs="Arial"/>
          <w:b/>
          <w:sz w:val="24"/>
          <w:szCs w:val="24"/>
          <w:lang w:eastAsia="en-GB"/>
        </w:rPr>
      </w:pPr>
      <w:r>
        <w:rPr>
          <w:noProof/>
          <w:lang w:eastAsia="en-GB"/>
        </w:rPr>
        <w:drawing>
          <wp:anchor distT="0" distB="0" distL="114300" distR="114300" simplePos="0" relativeHeight="251666432" behindDoc="0" locked="0" layoutInCell="1" allowOverlap="1">
            <wp:simplePos x="0" y="0"/>
            <wp:positionH relativeFrom="column">
              <wp:posOffset>165100</wp:posOffset>
            </wp:positionH>
            <wp:positionV relativeFrom="paragraph">
              <wp:posOffset>287020</wp:posOffset>
            </wp:positionV>
            <wp:extent cx="972820" cy="1466215"/>
            <wp:effectExtent l="0" t="0" r="0" b="635"/>
            <wp:wrapSquare wrapText="bothSides"/>
            <wp:docPr id="3" name="Picture 3" descr="http://oxygen.mintel.com/sinatra/oxygen/image/id=480948&amp;name=480948-report_cover.jpg&amp;maxWidth=200&amp;maxHeight=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xygen.mintel.com/sinatra/oxygen/image/id=480948&amp;name=480948-report_cover.jpg&amp;maxWidth=200&amp;maxHeight=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2820" cy="1466215"/>
                    </a:xfrm>
                    <a:prstGeom prst="rect">
                      <a:avLst/>
                    </a:prstGeom>
                    <a:noFill/>
                  </pic:spPr>
                </pic:pic>
              </a:graphicData>
            </a:graphic>
            <wp14:sizeRelH relativeFrom="page">
              <wp14:pctWidth>0</wp14:pctWidth>
            </wp14:sizeRelH>
            <wp14:sizeRelV relativeFrom="page">
              <wp14:pctHeight>0</wp14:pctHeight>
            </wp14:sizeRelV>
          </wp:anchor>
        </w:drawing>
      </w:r>
      <w:r w:rsidRPr="009A6FDC">
        <w:rPr>
          <w:rFonts w:ascii="Arial" w:hAnsi="Arial" w:cs="Arial"/>
          <w:sz w:val="24"/>
          <w:szCs w:val="24"/>
          <w:lang w:eastAsia="en-GB"/>
        </w:rPr>
        <w:br/>
      </w:r>
      <w:bookmarkStart w:id="1" w:name="elem218461"/>
      <w:bookmarkEnd w:id="1"/>
      <w:r w:rsidRPr="009A6FDC">
        <w:rPr>
          <w:rFonts w:ascii="Arial" w:hAnsi="Arial" w:cs="Arial"/>
          <w:sz w:val="24"/>
          <w:szCs w:val="24"/>
          <w:lang w:eastAsia="en-GB"/>
        </w:rPr>
        <w:t xml:space="preserve">Children need a healthy, balanced diet, which is rich in fruit, vegetables and starchy foods. </w:t>
      </w:r>
      <w:r w:rsidRPr="009A6FDC">
        <w:rPr>
          <w:rFonts w:ascii="Arial" w:hAnsi="Arial" w:cs="Arial"/>
          <w:sz w:val="24"/>
          <w:szCs w:val="24"/>
          <w:lang w:eastAsia="en-GB"/>
        </w:rPr>
        <w:br/>
      </w:r>
      <w:r w:rsidRPr="009A6FDC">
        <w:rPr>
          <w:rFonts w:ascii="Arial" w:hAnsi="Arial" w:cs="Arial"/>
          <w:sz w:val="24"/>
          <w:szCs w:val="24"/>
          <w:lang w:eastAsia="en-GB"/>
        </w:rPr>
        <w:br/>
        <w:t xml:space="preserve">Encourage your child to choose a variety of foods to help ensure that they obtain the wide range of nutrients they need to stay healthy. </w:t>
      </w:r>
      <w:r w:rsidRPr="009A6FDC">
        <w:rPr>
          <w:rFonts w:ascii="Arial" w:hAnsi="Arial" w:cs="Arial"/>
          <w:sz w:val="24"/>
          <w:szCs w:val="24"/>
          <w:lang w:eastAsia="en-GB"/>
        </w:rPr>
        <w:br/>
      </w:r>
      <w:r w:rsidRPr="009A6FDC">
        <w:rPr>
          <w:rFonts w:ascii="Arial" w:hAnsi="Arial" w:cs="Arial"/>
          <w:sz w:val="24"/>
          <w:szCs w:val="24"/>
          <w:lang w:eastAsia="en-GB"/>
        </w:rPr>
        <w:br/>
      </w:r>
      <w:r w:rsidRPr="009A6FDC">
        <w:rPr>
          <w:rFonts w:ascii="Arial" w:hAnsi="Arial" w:cs="Arial"/>
          <w:b/>
          <w:sz w:val="24"/>
          <w:szCs w:val="24"/>
          <w:lang w:eastAsia="en-GB"/>
        </w:rPr>
        <w:t>Include these sorts of foods:</w:t>
      </w:r>
    </w:p>
    <w:p w:rsidR="00646899" w:rsidRDefault="00646899" w:rsidP="00646899">
      <w:pPr>
        <w:numPr>
          <w:ilvl w:val="0"/>
          <w:numId w:val="4"/>
        </w:numPr>
        <w:shd w:val="clear" w:color="auto" w:fill="FFFFFF"/>
        <w:spacing w:before="107" w:after="107" w:line="240" w:lineRule="auto"/>
        <w:ind w:left="172"/>
        <w:rPr>
          <w:rFonts w:ascii="Arial" w:hAnsi="Arial" w:cs="Arial"/>
          <w:sz w:val="24"/>
          <w:szCs w:val="24"/>
          <w:lang w:eastAsia="en-GB"/>
        </w:rPr>
      </w:pPr>
      <w:r w:rsidRPr="00AB3A93">
        <w:rPr>
          <w:rFonts w:ascii="Arial" w:hAnsi="Arial" w:cs="Arial"/>
          <w:sz w:val="24"/>
          <w:szCs w:val="24"/>
          <w:lang w:eastAsia="en-GB"/>
        </w:rPr>
        <w:t xml:space="preserve">Milk, cheese, yoghurt, soya beans, tofu and nuts are rich in calcium, which is needed for healthy bones and teeth. </w:t>
      </w:r>
    </w:p>
    <w:p w:rsidR="00646899" w:rsidRPr="00AB3A93" w:rsidRDefault="00646899" w:rsidP="00646899">
      <w:pPr>
        <w:shd w:val="clear" w:color="auto" w:fill="FFFFFF"/>
        <w:spacing w:before="107" w:after="107" w:line="240" w:lineRule="auto"/>
        <w:rPr>
          <w:rFonts w:ascii="Arial" w:hAnsi="Arial" w:cs="Arial"/>
          <w:sz w:val="24"/>
          <w:szCs w:val="24"/>
          <w:lang w:eastAsia="en-GB"/>
        </w:rPr>
      </w:pPr>
      <w:r>
        <w:rPr>
          <w:noProof/>
          <w:lang w:eastAsia="en-GB"/>
        </w:rPr>
        <w:drawing>
          <wp:anchor distT="0" distB="0" distL="114300" distR="114300" simplePos="0" relativeHeight="251668480" behindDoc="0" locked="0" layoutInCell="1" allowOverlap="1">
            <wp:simplePos x="0" y="0"/>
            <wp:positionH relativeFrom="column">
              <wp:posOffset>4538980</wp:posOffset>
            </wp:positionH>
            <wp:positionV relativeFrom="paragraph">
              <wp:posOffset>74930</wp:posOffset>
            </wp:positionV>
            <wp:extent cx="955675" cy="1138555"/>
            <wp:effectExtent l="0" t="0" r="0" b="4445"/>
            <wp:wrapSquare wrapText="bothSides"/>
            <wp:docPr id="2" name="Picture 2" descr="http://www.foodcomm.org.uk/parentsjury/Awards%20Feb03/weetabix-%2B-porri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oodcomm.org.uk/parentsjury/Awards%20Feb03/weetabix-%2B-porridg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5675" cy="1138555"/>
                    </a:xfrm>
                    <a:prstGeom prst="rect">
                      <a:avLst/>
                    </a:prstGeom>
                    <a:noFill/>
                  </pic:spPr>
                </pic:pic>
              </a:graphicData>
            </a:graphic>
            <wp14:sizeRelH relativeFrom="page">
              <wp14:pctWidth>0</wp14:pctWidth>
            </wp14:sizeRelH>
            <wp14:sizeRelV relativeFrom="page">
              <wp14:pctHeight>0</wp14:pctHeight>
            </wp14:sizeRelV>
          </wp:anchor>
        </w:drawing>
      </w:r>
    </w:p>
    <w:p w:rsidR="00646899" w:rsidRDefault="00646899" w:rsidP="00646899">
      <w:pPr>
        <w:numPr>
          <w:ilvl w:val="0"/>
          <w:numId w:val="4"/>
        </w:numPr>
        <w:shd w:val="clear" w:color="auto" w:fill="FFFFFF"/>
        <w:spacing w:before="107" w:after="107" w:line="240" w:lineRule="auto"/>
        <w:ind w:left="172"/>
        <w:rPr>
          <w:rFonts w:ascii="Arial" w:hAnsi="Arial" w:cs="Arial"/>
          <w:sz w:val="24"/>
          <w:szCs w:val="24"/>
          <w:lang w:eastAsia="en-GB"/>
        </w:rPr>
      </w:pPr>
      <w:r w:rsidRPr="00AB3A93">
        <w:rPr>
          <w:rFonts w:ascii="Arial" w:hAnsi="Arial" w:cs="Arial"/>
          <w:sz w:val="24"/>
          <w:szCs w:val="24"/>
          <w:lang w:eastAsia="en-GB"/>
        </w:rPr>
        <w:t xml:space="preserve">Fortified breakfast cereals, margarine and oily fish are good sources of dietary vitamin D, which helps ensure a good supply of calcium in the blood and therefore healthy bones. </w:t>
      </w:r>
    </w:p>
    <w:p w:rsidR="00646899" w:rsidRDefault="00646899" w:rsidP="00646899">
      <w:pPr>
        <w:shd w:val="clear" w:color="auto" w:fill="FFFFFF"/>
        <w:spacing w:before="107" w:after="107" w:line="240" w:lineRule="auto"/>
        <w:ind w:left="-188"/>
        <w:rPr>
          <w:rFonts w:ascii="Arial" w:hAnsi="Arial" w:cs="Arial"/>
          <w:sz w:val="24"/>
          <w:szCs w:val="24"/>
          <w:lang w:eastAsia="en-GB"/>
        </w:rPr>
      </w:pPr>
      <w:r w:rsidRPr="00AB3A93">
        <w:rPr>
          <w:rFonts w:ascii="Arial" w:hAnsi="Arial" w:cs="Arial"/>
          <w:sz w:val="24"/>
          <w:szCs w:val="24"/>
          <w:lang w:eastAsia="en-GB"/>
        </w:rPr>
        <w:t>The main source of vitamin D is from the action of sunlight on skin, but avoid strong sun especially around midday when there is a risk of burning.</w:t>
      </w:r>
    </w:p>
    <w:p w:rsidR="00646899" w:rsidRPr="00AB3A93" w:rsidRDefault="00646899" w:rsidP="00646899">
      <w:pPr>
        <w:shd w:val="clear" w:color="auto" w:fill="FFFFFF"/>
        <w:spacing w:before="107" w:after="107" w:line="240" w:lineRule="auto"/>
        <w:ind w:left="-188"/>
        <w:rPr>
          <w:rFonts w:ascii="Arial" w:hAnsi="Arial" w:cs="Arial"/>
          <w:sz w:val="24"/>
          <w:szCs w:val="24"/>
          <w:lang w:eastAsia="en-GB"/>
        </w:rPr>
      </w:pPr>
    </w:p>
    <w:p w:rsidR="00646899" w:rsidRDefault="00646899" w:rsidP="00646899">
      <w:pPr>
        <w:numPr>
          <w:ilvl w:val="0"/>
          <w:numId w:val="4"/>
        </w:numPr>
        <w:shd w:val="clear" w:color="auto" w:fill="FFFFFF"/>
        <w:spacing w:before="107" w:after="107" w:line="240" w:lineRule="auto"/>
        <w:ind w:left="172"/>
        <w:rPr>
          <w:rFonts w:ascii="Arial" w:hAnsi="Arial" w:cs="Arial"/>
          <w:sz w:val="24"/>
          <w:szCs w:val="24"/>
          <w:lang w:eastAsia="en-GB"/>
        </w:rPr>
      </w:pPr>
      <w:r w:rsidRPr="00AB3A93">
        <w:rPr>
          <w:rFonts w:ascii="Arial" w:hAnsi="Arial" w:cs="Arial"/>
          <w:sz w:val="24"/>
          <w:szCs w:val="24"/>
          <w:lang w:eastAsia="en-GB"/>
        </w:rPr>
        <w:t xml:space="preserve">Meat, particularly red meat and fish are rich sources of iron. Pulses (beans and lentils), green vegetables and fortified breakfast cereals are also good sources of iron. </w:t>
      </w:r>
    </w:p>
    <w:p w:rsidR="00646899" w:rsidRDefault="00646899" w:rsidP="00646899">
      <w:pPr>
        <w:shd w:val="clear" w:color="auto" w:fill="FFFFFF"/>
        <w:spacing w:before="107" w:after="107" w:line="240" w:lineRule="auto"/>
        <w:ind w:left="-188"/>
        <w:rPr>
          <w:rFonts w:ascii="Arial" w:hAnsi="Arial" w:cs="Arial"/>
          <w:sz w:val="24"/>
          <w:szCs w:val="24"/>
          <w:lang w:eastAsia="en-GB"/>
        </w:rPr>
      </w:pPr>
      <w:r>
        <w:rPr>
          <w:noProof/>
          <w:lang w:eastAsia="en-GB"/>
        </w:rPr>
        <w:drawing>
          <wp:anchor distT="0" distB="0" distL="114300" distR="114300" simplePos="0" relativeHeight="251667456" behindDoc="0" locked="0" layoutInCell="1" allowOverlap="1">
            <wp:simplePos x="0" y="0"/>
            <wp:positionH relativeFrom="column">
              <wp:posOffset>2787650</wp:posOffset>
            </wp:positionH>
            <wp:positionV relativeFrom="paragraph">
              <wp:posOffset>276860</wp:posOffset>
            </wp:positionV>
            <wp:extent cx="1352550" cy="991870"/>
            <wp:effectExtent l="0" t="0" r="0" b="0"/>
            <wp:wrapSquare wrapText="bothSides"/>
            <wp:docPr id="1" name="Picture 1" descr="http://farm2.static.flickr.com/1415/1334425886_452bfd3e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arm2.static.flickr.com/1415/1334425886_452bfd3ee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2550" cy="991870"/>
                    </a:xfrm>
                    <a:prstGeom prst="rect">
                      <a:avLst/>
                    </a:prstGeom>
                    <a:noFill/>
                  </pic:spPr>
                </pic:pic>
              </a:graphicData>
            </a:graphic>
            <wp14:sizeRelH relativeFrom="page">
              <wp14:pctWidth>0</wp14:pctWidth>
            </wp14:sizeRelH>
            <wp14:sizeRelV relativeFrom="page">
              <wp14:pctHeight>0</wp14:pctHeight>
            </wp14:sizeRelV>
          </wp:anchor>
        </w:drawing>
      </w:r>
      <w:r w:rsidRPr="00AB3A93">
        <w:rPr>
          <w:rFonts w:ascii="Arial" w:hAnsi="Arial" w:cs="Arial"/>
          <w:sz w:val="24"/>
          <w:szCs w:val="24"/>
          <w:lang w:eastAsia="en-GB"/>
        </w:rPr>
        <w:t>Iron is needed for healthy blood and research has shown that some children have low intakes of iron, particularly older girls.</w:t>
      </w:r>
    </w:p>
    <w:p w:rsidR="00646899" w:rsidRDefault="00646899" w:rsidP="00646899">
      <w:pPr>
        <w:shd w:val="clear" w:color="auto" w:fill="FFFFFF"/>
        <w:spacing w:before="107" w:after="107" w:line="240" w:lineRule="auto"/>
        <w:ind w:left="-188"/>
        <w:rPr>
          <w:rFonts w:ascii="Arial" w:hAnsi="Arial" w:cs="Arial"/>
          <w:sz w:val="24"/>
          <w:szCs w:val="24"/>
          <w:lang w:eastAsia="en-GB"/>
        </w:rPr>
      </w:pPr>
    </w:p>
    <w:p w:rsidR="00646899" w:rsidRDefault="00646899" w:rsidP="00646899">
      <w:pPr>
        <w:shd w:val="clear" w:color="auto" w:fill="FFFFFF"/>
        <w:spacing w:before="107" w:after="107" w:line="240" w:lineRule="auto"/>
        <w:ind w:left="-188"/>
        <w:rPr>
          <w:rFonts w:ascii="Arial" w:hAnsi="Arial" w:cs="Arial"/>
          <w:sz w:val="24"/>
          <w:szCs w:val="24"/>
          <w:lang w:eastAsia="en-GB"/>
        </w:rPr>
      </w:pPr>
    </w:p>
    <w:p w:rsidR="00646899" w:rsidRPr="00AB3A93" w:rsidRDefault="00646899" w:rsidP="00646899">
      <w:pPr>
        <w:shd w:val="clear" w:color="auto" w:fill="FFFFFF"/>
        <w:spacing w:before="107" w:after="107" w:line="240" w:lineRule="auto"/>
        <w:ind w:left="-188"/>
        <w:rPr>
          <w:rFonts w:ascii="Arial" w:hAnsi="Arial" w:cs="Arial"/>
          <w:sz w:val="24"/>
          <w:szCs w:val="24"/>
          <w:lang w:eastAsia="en-GB"/>
        </w:rPr>
      </w:pPr>
    </w:p>
    <w:p w:rsidR="00646899" w:rsidRDefault="00646899" w:rsidP="00646899">
      <w:pPr>
        <w:numPr>
          <w:ilvl w:val="0"/>
          <w:numId w:val="4"/>
        </w:numPr>
        <w:shd w:val="clear" w:color="auto" w:fill="FFFFFF"/>
        <w:spacing w:before="107" w:after="107" w:line="240" w:lineRule="auto"/>
        <w:ind w:left="172"/>
        <w:rPr>
          <w:rFonts w:ascii="Arial" w:hAnsi="Arial" w:cs="Arial"/>
          <w:sz w:val="24"/>
          <w:szCs w:val="24"/>
          <w:lang w:eastAsia="en-GB"/>
        </w:rPr>
      </w:pPr>
      <w:r w:rsidRPr="00AB3A93">
        <w:rPr>
          <w:rFonts w:ascii="Arial" w:hAnsi="Arial" w:cs="Arial"/>
          <w:sz w:val="24"/>
          <w:szCs w:val="24"/>
          <w:lang w:eastAsia="en-GB"/>
        </w:rPr>
        <w:t xml:space="preserve">At least two portions of fish a week because fish are a good source of protein, vitamins and minerals and they are low in saturated fat. Oily fish, such as mackerel, salmon and sardines, also contain omega 3 fatty acids. </w:t>
      </w:r>
    </w:p>
    <w:p w:rsidR="00646899" w:rsidRDefault="00646899" w:rsidP="00646899">
      <w:pPr>
        <w:shd w:val="clear" w:color="auto" w:fill="FFFFFF"/>
        <w:spacing w:before="107" w:after="107" w:line="240" w:lineRule="auto"/>
        <w:ind w:left="-188"/>
        <w:rPr>
          <w:rFonts w:ascii="Arial" w:hAnsi="Arial" w:cs="Arial"/>
          <w:sz w:val="24"/>
          <w:szCs w:val="24"/>
          <w:lang w:eastAsia="en-GB"/>
        </w:rPr>
      </w:pPr>
      <w:r w:rsidRPr="00AB3A93">
        <w:rPr>
          <w:rFonts w:ascii="Arial" w:hAnsi="Arial" w:cs="Arial"/>
          <w:sz w:val="24"/>
          <w:szCs w:val="24"/>
          <w:lang w:eastAsia="en-GB"/>
        </w:rPr>
        <w:t>You can give boys up to four portions of oily fish a week, but it's best to give girls no more than two portions of oily fish a week.</w:t>
      </w:r>
    </w:p>
    <w:p w:rsidR="00646899" w:rsidRPr="00AB3A93" w:rsidRDefault="00646899" w:rsidP="00646899">
      <w:pPr>
        <w:shd w:val="clear" w:color="auto" w:fill="FFFFFF"/>
        <w:spacing w:before="107" w:after="107" w:line="240" w:lineRule="auto"/>
        <w:ind w:left="-188"/>
        <w:rPr>
          <w:rFonts w:ascii="Arial" w:hAnsi="Arial" w:cs="Arial"/>
          <w:sz w:val="24"/>
          <w:szCs w:val="24"/>
          <w:lang w:eastAsia="en-GB"/>
        </w:rPr>
      </w:pPr>
    </w:p>
    <w:p w:rsidR="00646899" w:rsidRDefault="00646899" w:rsidP="00646899">
      <w:pPr>
        <w:numPr>
          <w:ilvl w:val="0"/>
          <w:numId w:val="4"/>
        </w:numPr>
        <w:shd w:val="clear" w:color="auto" w:fill="FFFFFF"/>
        <w:spacing w:before="107" w:after="107" w:line="240" w:lineRule="auto"/>
        <w:ind w:left="172"/>
        <w:rPr>
          <w:rFonts w:ascii="Arial" w:hAnsi="Arial" w:cs="Arial"/>
          <w:sz w:val="24"/>
          <w:szCs w:val="24"/>
          <w:lang w:eastAsia="en-GB"/>
        </w:rPr>
      </w:pPr>
      <w:r w:rsidRPr="00AB3A93">
        <w:rPr>
          <w:rFonts w:ascii="Arial" w:hAnsi="Arial" w:cs="Arial"/>
          <w:sz w:val="24"/>
          <w:szCs w:val="24"/>
          <w:lang w:eastAsia="en-GB"/>
        </w:rPr>
        <w:t xml:space="preserve">Citrus fruit (such as oranges and lemons), tomatoes and potatoes, are all good sources of vitamin C which is essential for health. </w:t>
      </w:r>
    </w:p>
    <w:p w:rsidR="00646899" w:rsidRPr="00AB3A93" w:rsidRDefault="00646899" w:rsidP="00646899">
      <w:pPr>
        <w:shd w:val="clear" w:color="auto" w:fill="FFFFFF"/>
        <w:spacing w:before="107" w:after="107" w:line="240" w:lineRule="auto"/>
        <w:ind w:left="-188"/>
        <w:rPr>
          <w:rFonts w:ascii="Arial" w:hAnsi="Arial" w:cs="Arial"/>
          <w:sz w:val="24"/>
          <w:szCs w:val="24"/>
          <w:lang w:eastAsia="en-GB"/>
        </w:rPr>
      </w:pPr>
      <w:r w:rsidRPr="00AB3A93">
        <w:rPr>
          <w:rFonts w:ascii="Arial" w:hAnsi="Arial" w:cs="Arial"/>
          <w:sz w:val="24"/>
          <w:szCs w:val="24"/>
          <w:lang w:eastAsia="en-GB"/>
        </w:rPr>
        <w:t>Vitamin C may help the absorption of iron, so having fruit juice with an iron-rich meal could increase iron absorption.</w:t>
      </w:r>
    </w:p>
    <w:p w:rsidR="00646899" w:rsidRPr="00AB3A93" w:rsidRDefault="00646899" w:rsidP="00646899">
      <w:pPr>
        <w:numPr>
          <w:ilvl w:val="0"/>
          <w:numId w:val="4"/>
        </w:numPr>
        <w:shd w:val="clear" w:color="auto" w:fill="FFFFFF"/>
        <w:spacing w:before="107" w:after="107" w:line="240" w:lineRule="auto"/>
        <w:ind w:left="172"/>
        <w:rPr>
          <w:rFonts w:ascii="Arial" w:hAnsi="Arial" w:cs="Arial"/>
          <w:sz w:val="24"/>
          <w:szCs w:val="24"/>
          <w:lang w:eastAsia="en-GB"/>
        </w:rPr>
      </w:pPr>
      <w:r w:rsidRPr="00AB3A93">
        <w:rPr>
          <w:rFonts w:ascii="Arial" w:hAnsi="Arial" w:cs="Arial"/>
          <w:sz w:val="24"/>
          <w:szCs w:val="24"/>
          <w:lang w:eastAsia="en-GB"/>
        </w:rPr>
        <w:lastRenderedPageBreak/>
        <w:t>Milk, margarine with added vitamins, green vegetables and carrots are all good sources of vitamin A which is important for good vision and healthy skin.</w:t>
      </w:r>
    </w:p>
    <w:p w:rsidR="00646899" w:rsidRPr="00AB3A93" w:rsidRDefault="00646899" w:rsidP="00646899">
      <w:pPr>
        <w:shd w:val="clear" w:color="auto" w:fill="FFFFFF"/>
        <w:spacing w:after="0" w:line="240" w:lineRule="auto"/>
        <w:rPr>
          <w:rFonts w:ascii="Arial" w:hAnsi="Arial" w:cs="Arial"/>
          <w:sz w:val="24"/>
          <w:szCs w:val="24"/>
          <w:lang w:eastAsia="en-GB"/>
        </w:rPr>
      </w:pPr>
      <w:bookmarkStart w:id="2" w:name="elem218527"/>
      <w:bookmarkEnd w:id="2"/>
    </w:p>
    <w:p w:rsidR="00646899" w:rsidRPr="00AB3A93" w:rsidRDefault="00646899" w:rsidP="00646899">
      <w:pPr>
        <w:shd w:val="clear" w:color="auto" w:fill="FFFFFF"/>
        <w:spacing w:after="43" w:line="240" w:lineRule="auto"/>
        <w:outlineLvl w:val="3"/>
        <w:rPr>
          <w:rFonts w:ascii="Arial" w:hAnsi="Arial" w:cs="Arial"/>
          <w:b/>
          <w:bCs/>
          <w:sz w:val="24"/>
          <w:szCs w:val="24"/>
          <w:lang w:eastAsia="en-GB"/>
        </w:rPr>
      </w:pPr>
      <w:r w:rsidRPr="00AB3A93">
        <w:rPr>
          <w:rFonts w:ascii="Arial" w:hAnsi="Arial" w:cs="Arial"/>
          <w:b/>
          <w:bCs/>
          <w:sz w:val="24"/>
          <w:szCs w:val="24"/>
          <w:lang w:eastAsia="en-GB"/>
        </w:rPr>
        <w:t>Drinks</w:t>
      </w:r>
    </w:p>
    <w:p w:rsidR="00646899" w:rsidRPr="00AB3A93" w:rsidRDefault="00646899" w:rsidP="00646899">
      <w:pPr>
        <w:shd w:val="clear" w:color="auto" w:fill="FFFFFF"/>
        <w:spacing w:after="0" w:line="240" w:lineRule="auto"/>
        <w:rPr>
          <w:rFonts w:ascii="Arial" w:hAnsi="Arial" w:cs="Arial"/>
          <w:sz w:val="24"/>
          <w:szCs w:val="24"/>
          <w:lang w:eastAsia="en-GB"/>
        </w:rPr>
      </w:pPr>
      <w:r w:rsidRPr="00AB3A93">
        <w:rPr>
          <w:rFonts w:ascii="Arial" w:hAnsi="Arial" w:cs="Arial"/>
          <w:sz w:val="24"/>
          <w:szCs w:val="24"/>
          <w:lang w:eastAsia="en-GB"/>
        </w:rPr>
        <w:t xml:space="preserve">Cartons of fruit juice are extremely convenient, but like dried fruit, are high in sugar and should be eaten at mealtimes. </w:t>
      </w:r>
      <w:r w:rsidRPr="00AB3A93">
        <w:rPr>
          <w:rFonts w:ascii="Arial" w:hAnsi="Arial" w:cs="Arial"/>
          <w:sz w:val="24"/>
          <w:szCs w:val="24"/>
          <w:lang w:eastAsia="en-GB"/>
        </w:rPr>
        <w:br/>
      </w:r>
      <w:r w:rsidRPr="00AB3A93">
        <w:rPr>
          <w:rFonts w:ascii="Arial" w:hAnsi="Arial" w:cs="Arial"/>
          <w:sz w:val="24"/>
          <w:szCs w:val="24"/>
          <w:lang w:eastAsia="en-GB"/>
        </w:rPr>
        <w:br/>
        <w:t>Sweet drinks also damage the teeth, especially if drunk frequently or sipped from a bottle over long periods between meals.</w:t>
      </w:r>
      <w:r w:rsidRPr="00AB3A93">
        <w:rPr>
          <w:rFonts w:ascii="Arial" w:hAnsi="Arial" w:cs="Arial"/>
          <w:sz w:val="24"/>
          <w:szCs w:val="24"/>
          <w:lang w:eastAsia="en-GB"/>
        </w:rPr>
        <w:br/>
      </w:r>
      <w:r w:rsidRPr="00AB3A93">
        <w:rPr>
          <w:rFonts w:ascii="Arial" w:hAnsi="Arial" w:cs="Arial"/>
          <w:sz w:val="24"/>
          <w:szCs w:val="24"/>
          <w:lang w:eastAsia="en-GB"/>
        </w:rPr>
        <w:br/>
        <w:t xml:space="preserve">So, keep drinks such as fruit juices or squashes to mealtimes, and try to encourage your child to drink water or milk in between. </w:t>
      </w:r>
    </w:p>
    <w:p w:rsidR="00646899" w:rsidRPr="00AB3A93" w:rsidRDefault="00646899" w:rsidP="00646899">
      <w:pPr>
        <w:shd w:val="clear" w:color="auto" w:fill="FFFFFF"/>
        <w:spacing w:after="0" w:line="240" w:lineRule="auto"/>
        <w:rPr>
          <w:rFonts w:ascii="Arial" w:hAnsi="Arial" w:cs="Arial"/>
          <w:sz w:val="24"/>
          <w:szCs w:val="24"/>
          <w:lang w:eastAsia="en-GB"/>
        </w:rPr>
      </w:pPr>
      <w:bookmarkStart w:id="3" w:name="cat229066"/>
      <w:bookmarkEnd w:id="3"/>
    </w:p>
    <w:p w:rsidR="00646899" w:rsidRPr="00AB3A93" w:rsidRDefault="00646899" w:rsidP="00646899">
      <w:pPr>
        <w:shd w:val="clear" w:color="auto" w:fill="FFFFFF"/>
        <w:spacing w:after="43" w:line="240" w:lineRule="auto"/>
        <w:outlineLvl w:val="2"/>
        <w:rPr>
          <w:rFonts w:ascii="Arial" w:hAnsi="Arial" w:cs="Arial"/>
          <w:b/>
          <w:bCs/>
          <w:sz w:val="24"/>
          <w:szCs w:val="24"/>
          <w:lang w:eastAsia="en-GB"/>
        </w:rPr>
      </w:pPr>
      <w:r w:rsidRPr="00AB3A93">
        <w:rPr>
          <w:rFonts w:ascii="Arial" w:hAnsi="Arial" w:cs="Arial"/>
          <w:b/>
          <w:bCs/>
          <w:sz w:val="24"/>
          <w:szCs w:val="24"/>
          <w:lang w:eastAsia="en-GB"/>
        </w:rPr>
        <w:t>Foods to limit</w:t>
      </w:r>
    </w:p>
    <w:p w:rsidR="00646899" w:rsidRPr="00AB3A93" w:rsidRDefault="00646899" w:rsidP="00646899">
      <w:pPr>
        <w:shd w:val="clear" w:color="auto" w:fill="FFFFFF"/>
        <w:spacing w:after="0" w:line="240" w:lineRule="auto"/>
        <w:rPr>
          <w:rFonts w:ascii="Arial" w:hAnsi="Arial" w:cs="Arial"/>
          <w:sz w:val="24"/>
          <w:szCs w:val="24"/>
          <w:lang w:eastAsia="en-GB"/>
        </w:rPr>
      </w:pPr>
      <w:bookmarkStart w:id="4" w:name="elem218499"/>
      <w:bookmarkEnd w:id="4"/>
    </w:p>
    <w:p w:rsidR="00646899" w:rsidRPr="00AB3A93" w:rsidRDefault="00646899" w:rsidP="00646899">
      <w:pPr>
        <w:shd w:val="clear" w:color="auto" w:fill="FFFFFF"/>
        <w:spacing w:after="43" w:line="240" w:lineRule="auto"/>
        <w:outlineLvl w:val="3"/>
        <w:rPr>
          <w:rFonts w:ascii="Arial" w:hAnsi="Arial" w:cs="Arial"/>
          <w:b/>
          <w:bCs/>
          <w:sz w:val="24"/>
          <w:szCs w:val="24"/>
          <w:lang w:eastAsia="en-GB"/>
        </w:rPr>
      </w:pPr>
      <w:r w:rsidRPr="00AB3A93">
        <w:rPr>
          <w:rFonts w:ascii="Arial" w:hAnsi="Arial" w:cs="Arial"/>
          <w:b/>
          <w:bCs/>
          <w:sz w:val="24"/>
          <w:szCs w:val="24"/>
          <w:lang w:eastAsia="en-GB"/>
        </w:rPr>
        <w:t>Sweets and snacks</w:t>
      </w:r>
    </w:p>
    <w:p w:rsidR="00646899" w:rsidRDefault="00646899" w:rsidP="00646899">
      <w:pPr>
        <w:shd w:val="clear" w:color="auto" w:fill="FFFFFF"/>
        <w:spacing w:after="0" w:line="240" w:lineRule="auto"/>
        <w:rPr>
          <w:rFonts w:ascii="Arial" w:hAnsi="Arial" w:cs="Arial"/>
          <w:sz w:val="24"/>
          <w:szCs w:val="24"/>
          <w:lang w:eastAsia="en-GB"/>
        </w:rPr>
      </w:pPr>
      <w:r w:rsidRPr="00AB3A93">
        <w:rPr>
          <w:rFonts w:ascii="Arial" w:hAnsi="Arial" w:cs="Arial"/>
          <w:sz w:val="24"/>
          <w:szCs w:val="24"/>
          <w:lang w:eastAsia="en-GB"/>
        </w:rPr>
        <w:t xml:space="preserve">Eating sweet and sticky foods frequently between meals causes dental decay. Snack foods such as cakes, biscuits, chocolate and sweets can be high in sugar and saturated fat, and low in certain vitamins and minerals. </w:t>
      </w:r>
    </w:p>
    <w:p w:rsidR="00646899" w:rsidRDefault="00646899" w:rsidP="00646899">
      <w:pPr>
        <w:shd w:val="clear" w:color="auto" w:fill="FFFFFF"/>
        <w:spacing w:after="0" w:line="240" w:lineRule="auto"/>
        <w:rPr>
          <w:rFonts w:ascii="Arial" w:hAnsi="Arial" w:cs="Arial"/>
          <w:sz w:val="24"/>
          <w:szCs w:val="24"/>
          <w:lang w:eastAsia="en-GB"/>
        </w:rPr>
      </w:pPr>
    </w:p>
    <w:p w:rsidR="00646899" w:rsidRPr="00AB3A93" w:rsidRDefault="00646899" w:rsidP="00646899">
      <w:pPr>
        <w:numPr>
          <w:ilvl w:val="0"/>
          <w:numId w:val="5"/>
        </w:numPr>
        <w:shd w:val="clear" w:color="auto" w:fill="FFFFFF"/>
        <w:spacing w:before="107" w:after="107" w:line="240" w:lineRule="auto"/>
        <w:ind w:left="172"/>
        <w:rPr>
          <w:rFonts w:ascii="Arial" w:hAnsi="Arial" w:cs="Arial"/>
          <w:sz w:val="24"/>
          <w:szCs w:val="24"/>
          <w:lang w:eastAsia="en-GB"/>
        </w:rPr>
      </w:pPr>
      <w:r w:rsidRPr="00AB3A93">
        <w:rPr>
          <w:rFonts w:ascii="Arial" w:hAnsi="Arial" w:cs="Arial"/>
          <w:sz w:val="24"/>
          <w:szCs w:val="24"/>
          <w:lang w:eastAsia="en-GB"/>
        </w:rPr>
        <w:t>help and encourage your child to clean their teeth every day</w:t>
      </w:r>
    </w:p>
    <w:p w:rsidR="00646899" w:rsidRPr="00AB3A93" w:rsidRDefault="00646899" w:rsidP="00646899">
      <w:pPr>
        <w:numPr>
          <w:ilvl w:val="0"/>
          <w:numId w:val="5"/>
        </w:numPr>
        <w:shd w:val="clear" w:color="auto" w:fill="FFFFFF"/>
        <w:spacing w:before="107" w:after="107" w:line="240" w:lineRule="auto"/>
        <w:ind w:left="172"/>
        <w:rPr>
          <w:rFonts w:ascii="Arial" w:hAnsi="Arial" w:cs="Arial"/>
          <w:sz w:val="24"/>
          <w:szCs w:val="24"/>
          <w:lang w:eastAsia="en-GB"/>
        </w:rPr>
      </w:pPr>
      <w:r w:rsidRPr="00AB3A93">
        <w:rPr>
          <w:rFonts w:ascii="Arial" w:hAnsi="Arial" w:cs="Arial"/>
          <w:sz w:val="24"/>
          <w:szCs w:val="24"/>
          <w:lang w:eastAsia="en-GB"/>
        </w:rPr>
        <w:t>try picking a weekly sweet day, or choose the weekends as a time when your child is allowed to eat sweets</w:t>
      </w:r>
    </w:p>
    <w:p w:rsidR="00646899" w:rsidRPr="00AB3A93" w:rsidRDefault="00646899" w:rsidP="00646899">
      <w:pPr>
        <w:numPr>
          <w:ilvl w:val="0"/>
          <w:numId w:val="5"/>
        </w:numPr>
        <w:shd w:val="clear" w:color="auto" w:fill="FFFFFF"/>
        <w:spacing w:before="107" w:after="107" w:line="240" w:lineRule="auto"/>
        <w:ind w:left="172"/>
        <w:rPr>
          <w:rFonts w:ascii="Arial" w:hAnsi="Arial" w:cs="Arial"/>
          <w:sz w:val="24"/>
          <w:szCs w:val="24"/>
          <w:lang w:eastAsia="en-GB"/>
        </w:rPr>
      </w:pPr>
      <w:r w:rsidRPr="00AB3A93">
        <w:rPr>
          <w:rFonts w:ascii="Arial" w:hAnsi="Arial" w:cs="Arial"/>
          <w:sz w:val="24"/>
          <w:szCs w:val="24"/>
          <w:lang w:eastAsia="en-GB"/>
        </w:rPr>
        <w:t>Check the label and choose those options lower in fat, saturated fat, sugars and salt</w:t>
      </w:r>
    </w:p>
    <w:p w:rsidR="001819D9" w:rsidRDefault="00646899">
      <w:bookmarkStart w:id="5" w:name="_GoBack"/>
      <w:bookmarkEnd w:id="5"/>
    </w:p>
    <w:sectPr w:rsidR="001819D9" w:rsidSect="00F000E9">
      <w:headerReference w:type="default" r:id="rId15"/>
      <w:pgSz w:w="11906" w:h="16838"/>
      <w:pgMar w:top="1440"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F8" w:rsidRDefault="00646899">
    <w:pPr>
      <w:pStyle w:val="Header"/>
    </w:pPr>
    <w:r>
      <w:t>Level 1 NCFE Introduction to Working with Children</w:t>
    </w:r>
  </w:p>
  <w:p w:rsidR="005007F8" w:rsidRDefault="006468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E28"/>
    <w:multiLevelType w:val="multilevel"/>
    <w:tmpl w:val="02CE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4DB6"/>
    <w:multiLevelType w:val="hybridMultilevel"/>
    <w:tmpl w:val="F5B0FDB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6721767"/>
    <w:multiLevelType w:val="multilevel"/>
    <w:tmpl w:val="22DA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8B4B46"/>
    <w:multiLevelType w:val="multilevel"/>
    <w:tmpl w:val="0332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433353"/>
    <w:multiLevelType w:val="multilevel"/>
    <w:tmpl w:val="7926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696953"/>
    <w:multiLevelType w:val="multilevel"/>
    <w:tmpl w:val="BEC4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9E5A5B"/>
    <w:multiLevelType w:val="hybridMultilevel"/>
    <w:tmpl w:val="18665BB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0"/>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899"/>
    <w:rsid w:val="00646899"/>
    <w:rsid w:val="00C75103"/>
    <w:rsid w:val="00ED6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B53FA-0E5C-4D34-A6CF-DE837FEA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89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6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899"/>
    <w:rPr>
      <w:rFonts w:ascii="Calibri" w:eastAsia="Calibri" w:hAnsi="Calibri" w:cs="Times New Roman"/>
    </w:rPr>
  </w:style>
  <w:style w:type="paragraph" w:styleId="ListParagraph">
    <w:name w:val="List Paragraph"/>
    <w:basedOn w:val="Normal"/>
    <w:uiPriority w:val="99"/>
    <w:qFormat/>
    <w:rsid w:val="00646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eader" Target="header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Mcclean, Allison</dc:creator>
  <cp:keywords/>
  <dc:description/>
  <cp:lastModifiedBy>Mcclean, Allison</cp:lastModifiedBy>
  <cp:revision>1</cp:revision>
  <dcterms:created xsi:type="dcterms:W3CDTF">2020-05-29T20:11:00Z</dcterms:created>
  <dcterms:modified xsi:type="dcterms:W3CDTF">2020-05-29T20:27:00Z</dcterms:modified>
</cp:coreProperties>
</file>