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3B236" w14:textId="77777777" w:rsidR="001656D3" w:rsidRPr="00D2511A" w:rsidRDefault="001656D3">
      <w:pPr>
        <w:rPr>
          <w:b/>
          <w:sz w:val="32"/>
        </w:rPr>
      </w:pPr>
      <w:r w:rsidRPr="00D2511A">
        <w:rPr>
          <w:b/>
          <w:sz w:val="32"/>
        </w:rPr>
        <w:t>Water Aid leaflet</w:t>
      </w:r>
    </w:p>
    <w:p w14:paraId="39AFA7D7" w14:textId="4BD8BA40" w:rsidR="005E4A0C" w:rsidRPr="00D2511A" w:rsidRDefault="00D75CE9">
      <w:pPr>
        <w:rPr>
          <w:sz w:val="28"/>
        </w:rPr>
      </w:pPr>
      <w:r w:rsidRPr="00D2511A">
        <w:rPr>
          <w:sz w:val="28"/>
        </w:rPr>
        <w:t>Summarise the use of language techniques and layout features in the Water Aid leaflet.</w:t>
      </w:r>
    </w:p>
    <w:p w14:paraId="546E142C" w14:textId="4F02E59B" w:rsidR="001656D3" w:rsidRPr="00D2511A" w:rsidRDefault="001656D3">
      <w:pPr>
        <w:rPr>
          <w:sz w:val="28"/>
        </w:rPr>
      </w:pPr>
    </w:p>
    <w:p w14:paraId="5BB23F71" w14:textId="56557318" w:rsidR="001656D3" w:rsidRPr="00D2511A" w:rsidRDefault="001656D3">
      <w:pPr>
        <w:rPr>
          <w:sz w:val="28"/>
        </w:rPr>
      </w:pPr>
      <w:r w:rsidRPr="00D2511A">
        <w:rPr>
          <w:sz w:val="28"/>
        </w:rPr>
        <w:t xml:space="preserve">You might like to comment about the effect of </w:t>
      </w:r>
      <w:r w:rsidRPr="00D2511A">
        <w:rPr>
          <w:b/>
          <w:sz w:val="28"/>
        </w:rPr>
        <w:t>layout features</w:t>
      </w:r>
      <w:r w:rsidRPr="00D2511A">
        <w:rPr>
          <w:sz w:val="28"/>
        </w:rPr>
        <w:t xml:space="preserve"> such as:</w:t>
      </w:r>
    </w:p>
    <w:p w14:paraId="42129BE8" w14:textId="77777777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colour</w:t>
      </w:r>
    </w:p>
    <w:p w14:paraId="1A36CB57" w14:textId="77777777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headings</w:t>
      </w:r>
    </w:p>
    <w:p w14:paraId="79CB6417" w14:textId="77777777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images</w:t>
      </w:r>
    </w:p>
    <w:p w14:paraId="52866F37" w14:textId="77777777" w:rsidR="001656D3" w:rsidRPr="00D2511A" w:rsidRDefault="001656D3" w:rsidP="001656D3">
      <w:pPr>
        <w:rPr>
          <w:sz w:val="28"/>
        </w:rPr>
      </w:pPr>
    </w:p>
    <w:p w14:paraId="41EB5DF6" w14:textId="77C212FC" w:rsidR="001656D3" w:rsidRPr="00D2511A" w:rsidRDefault="001656D3" w:rsidP="001656D3">
      <w:pPr>
        <w:rPr>
          <w:sz w:val="28"/>
        </w:rPr>
      </w:pPr>
      <w:r w:rsidRPr="00D2511A">
        <w:rPr>
          <w:sz w:val="28"/>
        </w:rPr>
        <w:t xml:space="preserve">You might like to comment on the impact of some of these different </w:t>
      </w:r>
      <w:r w:rsidRPr="00D2511A">
        <w:rPr>
          <w:b/>
          <w:sz w:val="28"/>
        </w:rPr>
        <w:t>language techniques</w:t>
      </w:r>
      <w:r w:rsidRPr="00D2511A">
        <w:rPr>
          <w:sz w:val="28"/>
        </w:rPr>
        <w:t>:</w:t>
      </w:r>
    </w:p>
    <w:p w14:paraId="770C4F6C" w14:textId="42186833" w:rsidR="001656D3" w:rsidRPr="00D2511A" w:rsidRDefault="00D2511A" w:rsidP="001656D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rhetorical question</w:t>
      </w:r>
      <w:bookmarkStart w:id="0" w:name="_GoBack"/>
      <w:bookmarkEnd w:id="0"/>
    </w:p>
    <w:p w14:paraId="36E0A53A" w14:textId="184437A7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repetition</w:t>
      </w:r>
    </w:p>
    <w:p w14:paraId="0C17BBD1" w14:textId="26259FF1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emotive language</w:t>
      </w:r>
    </w:p>
    <w:p w14:paraId="0C759B73" w14:textId="6496C2C5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groups of three</w:t>
      </w:r>
    </w:p>
    <w:p w14:paraId="06BAF548" w14:textId="18A82B4F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exaggeration/hyperbole</w:t>
      </w:r>
    </w:p>
    <w:p w14:paraId="06922236" w14:textId="14EDE9F2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anecdote</w:t>
      </w:r>
    </w:p>
    <w:p w14:paraId="0634A29D" w14:textId="1BF5B451" w:rsidR="001656D3" w:rsidRPr="00D2511A" w:rsidRDefault="001656D3" w:rsidP="001656D3">
      <w:pPr>
        <w:pStyle w:val="ListParagraph"/>
        <w:numPr>
          <w:ilvl w:val="0"/>
          <w:numId w:val="1"/>
        </w:numPr>
        <w:rPr>
          <w:sz w:val="28"/>
        </w:rPr>
      </w:pPr>
      <w:r w:rsidRPr="00D2511A">
        <w:rPr>
          <w:sz w:val="28"/>
        </w:rPr>
        <w:t>imperative</w:t>
      </w:r>
    </w:p>
    <w:p w14:paraId="59FC23CF" w14:textId="07E63128" w:rsidR="001656D3" w:rsidRPr="00D2511A" w:rsidRDefault="001656D3">
      <w:pPr>
        <w:rPr>
          <w:sz w:val="28"/>
        </w:rPr>
      </w:pPr>
    </w:p>
    <w:p w14:paraId="24F87618" w14:textId="77777777" w:rsidR="001656D3" w:rsidRPr="00D2511A" w:rsidRDefault="001656D3">
      <w:pPr>
        <w:rPr>
          <w:sz w:val="28"/>
        </w:rPr>
      </w:pPr>
    </w:p>
    <w:p w14:paraId="22C6B454" w14:textId="77777777" w:rsidR="00D75CE9" w:rsidRPr="00D2511A" w:rsidRDefault="00D75CE9">
      <w:pPr>
        <w:rPr>
          <w:sz w:val="28"/>
        </w:rPr>
      </w:pPr>
    </w:p>
    <w:p w14:paraId="3C00D075" w14:textId="77777777" w:rsidR="00D75CE9" w:rsidRPr="00D2511A" w:rsidRDefault="00D75CE9">
      <w:pPr>
        <w:rPr>
          <w:sz w:val="28"/>
        </w:rPr>
      </w:pPr>
    </w:p>
    <w:sectPr w:rsidR="00D75CE9" w:rsidRPr="00D2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30F"/>
    <w:multiLevelType w:val="hybridMultilevel"/>
    <w:tmpl w:val="5D7491C0"/>
    <w:lvl w:ilvl="0" w:tplc="48FC7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E9"/>
    <w:rsid w:val="000825C2"/>
    <w:rsid w:val="001656D3"/>
    <w:rsid w:val="001B4D62"/>
    <w:rsid w:val="005E4A0C"/>
    <w:rsid w:val="00D2511A"/>
    <w:rsid w:val="00D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8ACD"/>
  <w15:chartTrackingRefBased/>
  <w15:docId w15:val="{167B8DDB-62A5-4AB1-80C4-3E4CCBBE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4A933-A95D-48AA-8616-9E65D7FB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115B6-119A-4CA6-9D62-BBA0A76CCED4}">
  <ds:schemaRefs>
    <ds:schemaRef ds:uri="http://purl.org/dc/elements/1.1/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864a162b-6542-4936-93da-60f3c2cf784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D3BD71-7C5A-42F4-9561-2D323ECEA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3</cp:revision>
  <dcterms:created xsi:type="dcterms:W3CDTF">2021-11-23T15:25:00Z</dcterms:created>
  <dcterms:modified xsi:type="dcterms:W3CDTF">2021-11-23T15:26:00Z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